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/>
          <w:sz w:val="28"/>
          <w:szCs w:val="28"/>
        </w:rPr>
        <w:id w:val="1546872117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E17765" w:rsidRPr="00E17765" w:rsidRDefault="00E17765" w:rsidP="00E17765">
          <w:pPr>
            <w:spacing w:after="0" w:line="360" w:lineRule="auto"/>
            <w:jc w:val="center"/>
            <w:rPr>
              <w:rFonts w:ascii="Times New Roman" w:hAnsi="Times New Roman"/>
              <w:sz w:val="28"/>
              <w:szCs w:val="28"/>
              <w:lang w:bidi="ru-RU"/>
            </w:rPr>
          </w:pPr>
          <w:r>
            <w:rPr>
              <w:rFonts w:ascii="Times New Roman" w:hAnsi="Times New Roman"/>
              <w:noProof/>
              <w:sz w:val="28"/>
              <w:szCs w:val="28"/>
            </w:rPr>
            <w:drawing>
              <wp:inline distT="0" distB="0" distL="0" distR="0">
                <wp:extent cx="6467475" cy="9139178"/>
                <wp:effectExtent l="19050" t="0" r="9525" b="0"/>
                <wp:docPr id="1" name="Рисунок 1" descr="C:\Users\Сад\Pictures\img20230824_1327402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Сад\Pictures\img20230824_132740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2176" cy="91458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F7196" w:rsidRPr="004C2472" w:rsidRDefault="00A05DA6" w:rsidP="00A05DA6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4C2472" w:rsidRPr="004C2472">
        <w:rPr>
          <w:rFonts w:ascii="Times New Roman" w:hAnsi="Times New Roman"/>
          <w:b/>
          <w:sz w:val="28"/>
          <w:szCs w:val="28"/>
        </w:rPr>
        <w:t>Раздел №1. Основные характеристики программы</w:t>
      </w:r>
    </w:p>
    <w:p w:rsidR="00F97AB4" w:rsidRPr="0072468E" w:rsidRDefault="001F2DEC" w:rsidP="004C2472">
      <w:pPr>
        <w:pStyle w:val="a3"/>
        <w:numPr>
          <w:ilvl w:val="1"/>
          <w:numId w:val="11"/>
        </w:numPr>
        <w:spacing w:after="0" w:line="36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t>П</w:t>
      </w:r>
      <w:r w:rsidR="0054489E" w:rsidRPr="004C2472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9A6717" w:rsidRPr="00C913A1" w:rsidRDefault="002E6670" w:rsidP="004C247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913A1">
        <w:rPr>
          <w:rFonts w:ascii="Times New Roman" w:hAnsi="Times New Roman"/>
          <w:b/>
          <w:bCs/>
          <w:i/>
          <w:iCs/>
          <w:sz w:val="28"/>
          <w:szCs w:val="28"/>
        </w:rPr>
        <w:t xml:space="preserve">Актуальность </w:t>
      </w:r>
      <w:r w:rsidR="00072AF1" w:rsidRPr="00C913A1">
        <w:rPr>
          <w:rFonts w:ascii="Times New Roman" w:hAnsi="Times New Roman"/>
          <w:b/>
          <w:bCs/>
          <w:i/>
          <w:iCs/>
          <w:sz w:val="28"/>
          <w:szCs w:val="28"/>
        </w:rPr>
        <w:t>программы</w:t>
      </w:r>
      <w:r w:rsidR="0072468E" w:rsidRPr="00C913A1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B84135" w:rsidRPr="004C2472" w:rsidRDefault="009A6717" w:rsidP="004C247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Т</w:t>
      </w:r>
      <w:r w:rsidR="002E6670" w:rsidRPr="004C2472">
        <w:rPr>
          <w:rFonts w:ascii="Times New Roman" w:hAnsi="Times New Roman"/>
          <w:sz w:val="28"/>
          <w:szCs w:val="28"/>
        </w:rPr>
        <w:t xml:space="preserve">анцы в наши дни являются одним из популярных и любимых видов деятельности многих детей. Среди множества форм художественного воспитания детей </w:t>
      </w:r>
      <w:r w:rsidR="00BA6F0A" w:rsidRPr="004C2472">
        <w:rPr>
          <w:rFonts w:ascii="Times New Roman" w:hAnsi="Times New Roman"/>
          <w:sz w:val="28"/>
          <w:szCs w:val="28"/>
        </w:rPr>
        <w:t>ритмика и танец занимаю</w:t>
      </w:r>
      <w:r w:rsidR="002E6670" w:rsidRPr="004C2472">
        <w:rPr>
          <w:rFonts w:ascii="Times New Roman" w:hAnsi="Times New Roman"/>
          <w:sz w:val="28"/>
          <w:szCs w:val="28"/>
        </w:rPr>
        <w:t xml:space="preserve">т особое место. Через танцы происходит формирование и закрепление интереса к танцевальному искусству, развиваются хореографические и творческие способности, совершенствуются физические и пластические данные детей. Занятия </w:t>
      </w:r>
      <w:r w:rsidR="00BA6F0A" w:rsidRPr="004C2472">
        <w:rPr>
          <w:rFonts w:ascii="Times New Roman" w:hAnsi="Times New Roman"/>
          <w:sz w:val="28"/>
          <w:szCs w:val="28"/>
        </w:rPr>
        <w:t>танцам</w:t>
      </w:r>
      <w:r w:rsidR="002E6670" w:rsidRPr="004C2472">
        <w:rPr>
          <w:rFonts w:ascii="Times New Roman" w:hAnsi="Times New Roman"/>
          <w:sz w:val="28"/>
          <w:szCs w:val="28"/>
        </w:rPr>
        <w:t xml:space="preserve"> учат понимать и создавать </w:t>
      </w:r>
      <w:proofErr w:type="gramStart"/>
      <w:r w:rsidR="002E6670" w:rsidRPr="004C2472">
        <w:rPr>
          <w:rFonts w:ascii="Times New Roman" w:hAnsi="Times New Roman"/>
          <w:sz w:val="28"/>
          <w:szCs w:val="28"/>
        </w:rPr>
        <w:t>прекрасное</w:t>
      </w:r>
      <w:proofErr w:type="gramEnd"/>
      <w:r w:rsidR="002E6670" w:rsidRPr="004C2472">
        <w:rPr>
          <w:rFonts w:ascii="Times New Roman" w:hAnsi="Times New Roman"/>
          <w:sz w:val="28"/>
          <w:szCs w:val="28"/>
        </w:rPr>
        <w:t>. Развивают образное мышление и фантазию, дают возможность гармоническому развитию и укреплению здоровья ребенка.</w:t>
      </w:r>
    </w:p>
    <w:p w:rsidR="00647934" w:rsidRPr="004C2472" w:rsidRDefault="00647934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 xml:space="preserve">Очень важно именно в детстве привить ребенку любовь к движению, к танцу, поскольку приобщение детей к искусству создает необходимые условия для гармоничного развития личности. Ребенок, занимающийся танцами, осознает красоту движения, гармонию музыки и пластики. </w:t>
      </w:r>
    </w:p>
    <w:p w:rsidR="00647934" w:rsidRPr="004C2472" w:rsidRDefault="00BA6F0A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Танец</w:t>
      </w:r>
      <w:r w:rsidR="00647934" w:rsidRPr="004C2472">
        <w:rPr>
          <w:rFonts w:ascii="Times New Roman" w:hAnsi="Times New Roman"/>
          <w:sz w:val="28"/>
          <w:szCs w:val="28"/>
        </w:rPr>
        <w:t xml:space="preserve"> как никакое другое искусство обладает огромными возможностями для полноценного эстетического совершенствования ребёнка.</w:t>
      </w:r>
    </w:p>
    <w:p w:rsidR="00647934" w:rsidRPr="004C2472" w:rsidRDefault="00647934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Танец органично сочетает в себе различные виды искусства, в частности, музыку, песню, элементы театрального искусства, фольклор. Он воздействует на нравственный, эстетический, духовный мир людей различного возраста.</w:t>
      </w:r>
    </w:p>
    <w:p w:rsidR="00647934" w:rsidRPr="004C2472" w:rsidRDefault="00647934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Искусство танца – это синтез эстетического и физического развития человека.</w:t>
      </w:r>
      <w:r w:rsidR="00C95B0B" w:rsidRPr="004C2472">
        <w:rPr>
          <w:rFonts w:ascii="Times New Roman" w:hAnsi="Times New Roman"/>
          <w:sz w:val="28"/>
          <w:szCs w:val="28"/>
        </w:rPr>
        <w:t xml:space="preserve"> Образность, различный характер музыки, многообразие ее жанров повышает эмоциональность детей, питает воображение. Увлекательно, в процессе игры, выполняя различные движения и упражнения, укрепляется опорно-двигательный аппарат, формируется правильная осанка, развиваются координация движений и ориентация в пространстве.</w:t>
      </w:r>
    </w:p>
    <w:p w:rsidR="00F97AB4" w:rsidRPr="004C2472" w:rsidRDefault="007C1B69" w:rsidP="00724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Музыкально-</w:t>
      </w:r>
      <w:proofErr w:type="gramStart"/>
      <w:r w:rsidRPr="004C2472">
        <w:rPr>
          <w:rFonts w:ascii="Times New Roman" w:hAnsi="Times New Roman"/>
          <w:sz w:val="28"/>
          <w:szCs w:val="28"/>
        </w:rPr>
        <w:t>ритмическая деятельность</w:t>
      </w:r>
      <w:proofErr w:type="gramEnd"/>
      <w:r w:rsidRPr="004C2472">
        <w:rPr>
          <w:rFonts w:ascii="Times New Roman" w:hAnsi="Times New Roman"/>
          <w:sz w:val="28"/>
          <w:szCs w:val="28"/>
        </w:rPr>
        <w:t xml:space="preserve"> привлекает детей своей эмоциональностью, возможностью активно выразить свое отношение к музыке в движении. Учитывая возрастные особенности детей, их запросы и интересы занятия хореографией проводятся в игровой форме, большое внимание </w:t>
      </w:r>
      <w:r w:rsidRPr="004C2472">
        <w:rPr>
          <w:rFonts w:ascii="Times New Roman" w:hAnsi="Times New Roman"/>
          <w:sz w:val="28"/>
          <w:szCs w:val="28"/>
        </w:rPr>
        <w:lastRenderedPageBreak/>
        <w:t>уделяется музыкальным играм, импровизации. В музыкальных играх, создавая тот или иной образ, дети слышат в музыке и передают в движении разнообразные чувства.</w:t>
      </w:r>
    </w:p>
    <w:p w:rsidR="00591D5C" w:rsidRPr="0072468E" w:rsidRDefault="00591D5C" w:rsidP="00724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82080753"/>
      <w:r w:rsidRPr="00C913A1">
        <w:rPr>
          <w:rFonts w:ascii="Times New Roman" w:hAnsi="Times New Roman"/>
          <w:b/>
          <w:bCs/>
          <w:i/>
          <w:iCs/>
          <w:sz w:val="28"/>
          <w:szCs w:val="28"/>
        </w:rPr>
        <w:t>Направленность:</w:t>
      </w:r>
      <w:r w:rsidR="002E6B38" w:rsidRPr="0072468E">
        <w:rPr>
          <w:rFonts w:ascii="Times New Roman" w:hAnsi="Times New Roman"/>
          <w:b/>
          <w:sz w:val="28"/>
          <w:szCs w:val="28"/>
        </w:rPr>
        <w:t xml:space="preserve"> </w:t>
      </w:r>
      <w:r w:rsidR="003049A9" w:rsidRPr="0072468E">
        <w:rPr>
          <w:rFonts w:ascii="Times New Roman" w:hAnsi="Times New Roman"/>
          <w:sz w:val="28"/>
          <w:szCs w:val="28"/>
        </w:rPr>
        <w:t>художественная</w:t>
      </w:r>
    </w:p>
    <w:p w:rsidR="0072468E" w:rsidRDefault="0072468E" w:rsidP="0072468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3A1">
        <w:rPr>
          <w:rFonts w:ascii="Times New Roman" w:hAnsi="Times New Roman"/>
          <w:b/>
          <w:bCs/>
          <w:i/>
          <w:iCs/>
          <w:sz w:val="28"/>
          <w:szCs w:val="28"/>
        </w:rPr>
        <w:t>Язык реализации программы:</w:t>
      </w:r>
      <w:r w:rsidRPr="004C2472">
        <w:rPr>
          <w:rFonts w:ascii="Times New Roman" w:hAnsi="Times New Roman"/>
          <w:b/>
          <w:sz w:val="28"/>
          <w:szCs w:val="28"/>
        </w:rPr>
        <w:t xml:space="preserve"> </w:t>
      </w:r>
      <w:r w:rsidRPr="004C2472">
        <w:rPr>
          <w:rFonts w:ascii="Times New Roman" w:hAnsi="Times New Roman"/>
          <w:sz w:val="28"/>
          <w:szCs w:val="28"/>
        </w:rPr>
        <w:t>русский</w:t>
      </w:r>
    </w:p>
    <w:p w:rsidR="0072468E" w:rsidRPr="004C2472" w:rsidRDefault="0072468E" w:rsidP="0072468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3A1">
        <w:rPr>
          <w:rFonts w:ascii="Times New Roman" w:hAnsi="Times New Roman"/>
          <w:b/>
          <w:bCs/>
          <w:i/>
          <w:iCs/>
          <w:sz w:val="28"/>
          <w:szCs w:val="28"/>
        </w:rPr>
        <w:t>Уровень освоения:</w:t>
      </w:r>
      <w:r>
        <w:rPr>
          <w:rFonts w:ascii="Times New Roman" w:hAnsi="Times New Roman"/>
          <w:sz w:val="28"/>
          <w:szCs w:val="28"/>
        </w:rPr>
        <w:t xml:space="preserve"> стартовый</w:t>
      </w:r>
    </w:p>
    <w:p w:rsidR="0072468E" w:rsidRPr="004C2472" w:rsidRDefault="0072468E" w:rsidP="007246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eastAsiaTheme="minorHAnsi" w:hAnsi="Times New Roman"/>
          <w:sz w:val="28"/>
          <w:szCs w:val="28"/>
          <w:lang w:eastAsia="en-US"/>
        </w:rPr>
        <w:t>Отличительной особенностью</w:t>
      </w:r>
      <w:r w:rsidRPr="004C247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данной </w:t>
      </w:r>
      <w:r w:rsidRPr="004C247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программы является то, что в программе используется ступенчатый метод для освоения самых разных упражнений и танцевальных движений. Практически каждое упражнение можно приостановить для уточнения двигательного движения, улучшение выразительности движения и т.п. этот метод может также применяться при изучении сложных движений. </w:t>
      </w:r>
      <w:proofErr w:type="gramStart"/>
      <w:r w:rsidRPr="004C2472">
        <w:rPr>
          <w:rFonts w:ascii="Times New Roman" w:hAnsi="Times New Roman"/>
          <w:sz w:val="28"/>
          <w:szCs w:val="28"/>
        </w:rPr>
        <w:t>Система упражнений выстроена от простого к сложному, с учетом всех необходимых музыкально-ритмических навыков и навыков выразительного движения при условии многократного повторения заданий, что помогает успешному выполнению требований Программы.</w:t>
      </w:r>
      <w:proofErr w:type="gramEnd"/>
    </w:p>
    <w:p w:rsidR="0072468E" w:rsidRDefault="0072468E" w:rsidP="007246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13A1">
        <w:rPr>
          <w:rFonts w:ascii="Times New Roman" w:hAnsi="Times New Roman"/>
          <w:sz w:val="28"/>
          <w:szCs w:val="28"/>
        </w:rPr>
        <w:t xml:space="preserve">Новизна </w:t>
      </w:r>
      <w:r w:rsidRPr="00C913A1">
        <w:rPr>
          <w:rFonts w:ascii="Times New Roman" w:hAnsi="Times New Roman"/>
          <w:sz w:val="28"/>
          <w:szCs w:val="28"/>
          <w:shd w:val="clear" w:color="auto" w:fill="FFFFFF"/>
        </w:rPr>
        <w:t>данной программы заключается в интеграции таких направлений, как ритмика, музыка, пластика. Содержание тем адаптировано для дошкольного возраста.</w:t>
      </w:r>
      <w:r w:rsidRPr="004C2472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программе используется игровой ме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тод при проведении музыкально – </w:t>
      </w:r>
      <w:r w:rsidRPr="004C2472">
        <w:rPr>
          <w:rFonts w:ascii="Times New Roman" w:eastAsiaTheme="minorHAnsi" w:hAnsi="Times New Roman"/>
          <w:sz w:val="28"/>
          <w:szCs w:val="28"/>
          <w:lang w:eastAsia="en-US"/>
        </w:rPr>
        <w:t>ритмических игр. Этот метод основан на элементах соперничества обучающихся между собой и повышении ответственности каждого за достижение определённого результата. Такие условия повышают эмоциональность обучения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061B7" w:rsidRPr="000A3C26" w:rsidRDefault="0072468E" w:rsidP="000A3C2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  <w:lang w:bidi="ru-RU"/>
        </w:rPr>
      </w:pPr>
      <w:r w:rsidRPr="00C913A1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Адресат программ</w:t>
      </w:r>
      <w:r w:rsidRPr="000A3C2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ы</w:t>
      </w:r>
      <w:r w:rsidR="000A3C26" w:rsidRPr="000A3C26">
        <w:rPr>
          <w:rFonts w:ascii="Times New Roman" w:hAnsi="Times New Roman"/>
          <w:b/>
          <w:i/>
          <w:sz w:val="28"/>
          <w:szCs w:val="28"/>
          <w:lang w:bidi="ru-RU"/>
        </w:rPr>
        <w:t>:</w:t>
      </w:r>
      <w:r w:rsidR="000A3C26">
        <w:rPr>
          <w:rFonts w:ascii="Times New Roman" w:hAnsi="Times New Roman"/>
          <w:b/>
          <w:i/>
          <w:color w:val="FF0000"/>
          <w:sz w:val="28"/>
          <w:szCs w:val="28"/>
          <w:lang w:bidi="ru-RU"/>
        </w:rPr>
        <w:t xml:space="preserve"> </w:t>
      </w:r>
      <w:r w:rsidR="000A3C26" w:rsidRPr="000A3C26">
        <w:rPr>
          <w:rFonts w:ascii="Times New Roman" w:hAnsi="Times New Roman"/>
          <w:bCs/>
          <w:iCs/>
          <w:sz w:val="28"/>
          <w:szCs w:val="28"/>
          <w:lang w:bidi="ru-RU"/>
        </w:rPr>
        <w:t>д</w:t>
      </w:r>
      <w:r w:rsidR="00B061B7" w:rsidRPr="000A3C26">
        <w:rPr>
          <w:rFonts w:ascii="Times New Roman" w:hAnsi="Times New Roman"/>
          <w:sz w:val="28"/>
          <w:szCs w:val="28"/>
        </w:rPr>
        <w:t>ет</w:t>
      </w:r>
      <w:r w:rsidR="000A3C26">
        <w:rPr>
          <w:rFonts w:ascii="Times New Roman" w:hAnsi="Times New Roman"/>
          <w:sz w:val="28"/>
          <w:szCs w:val="28"/>
        </w:rPr>
        <w:t>и</w:t>
      </w:r>
      <w:r w:rsidR="00B061B7" w:rsidRPr="000A3C26">
        <w:rPr>
          <w:rFonts w:ascii="Times New Roman" w:hAnsi="Times New Roman"/>
          <w:sz w:val="28"/>
          <w:szCs w:val="28"/>
        </w:rPr>
        <w:t xml:space="preserve"> старшего дошкольного возраста 5-7 лет, </w:t>
      </w:r>
      <w:r w:rsidR="000A3C26">
        <w:rPr>
          <w:rFonts w:ascii="Times New Roman" w:hAnsi="Times New Roman"/>
          <w:sz w:val="28"/>
          <w:szCs w:val="28"/>
        </w:rPr>
        <w:t>воспитанники МБДОУ № 47 пос. Штыково.</w:t>
      </w:r>
    </w:p>
    <w:p w:rsidR="0072468E" w:rsidRDefault="0072468E" w:rsidP="00B061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3A1">
        <w:rPr>
          <w:rFonts w:ascii="Times New Roman" w:hAnsi="Times New Roman"/>
          <w:b/>
          <w:bCs/>
          <w:i/>
          <w:iCs/>
          <w:sz w:val="28"/>
          <w:szCs w:val="28"/>
        </w:rPr>
        <w:t>Организация образовательного процесса:</w:t>
      </w:r>
      <w:r w:rsidR="00C913A1" w:rsidRPr="00C913A1">
        <w:rPr>
          <w:rFonts w:ascii="Times New Roman" w:hAnsi="Times New Roman"/>
          <w:sz w:val="28"/>
          <w:szCs w:val="28"/>
        </w:rPr>
        <w:t xml:space="preserve"> </w:t>
      </w:r>
      <w:r w:rsidR="00C913A1" w:rsidRPr="004C2472">
        <w:rPr>
          <w:rFonts w:ascii="Times New Roman" w:hAnsi="Times New Roman"/>
          <w:sz w:val="28"/>
          <w:szCs w:val="28"/>
        </w:rPr>
        <w:t>услов</w:t>
      </w:r>
      <w:r w:rsidR="00DA435B">
        <w:rPr>
          <w:rFonts w:ascii="Times New Roman" w:hAnsi="Times New Roman"/>
          <w:sz w:val="28"/>
          <w:szCs w:val="28"/>
        </w:rPr>
        <w:t>ия приёма</w:t>
      </w:r>
      <w:r w:rsidR="00C913A1">
        <w:rPr>
          <w:rFonts w:ascii="Times New Roman" w:hAnsi="Times New Roman"/>
          <w:sz w:val="28"/>
          <w:szCs w:val="28"/>
        </w:rPr>
        <w:t xml:space="preserve"> - </w:t>
      </w:r>
      <w:r w:rsidR="00C913A1" w:rsidRPr="004C2472">
        <w:rPr>
          <w:rFonts w:ascii="Times New Roman" w:hAnsi="Times New Roman"/>
          <w:sz w:val="28"/>
          <w:szCs w:val="28"/>
        </w:rPr>
        <w:t>медицинская справка об общем состоянии ребенка и разрешение на усиленную физическую нагрузку.</w:t>
      </w:r>
      <w:r w:rsidR="00C913A1">
        <w:rPr>
          <w:rFonts w:ascii="Times New Roman" w:hAnsi="Times New Roman"/>
          <w:sz w:val="28"/>
          <w:szCs w:val="28"/>
        </w:rPr>
        <w:t xml:space="preserve"> </w:t>
      </w:r>
      <w:r w:rsidRPr="0072468E">
        <w:rPr>
          <w:rFonts w:ascii="Times New Roman" w:hAnsi="Times New Roman"/>
          <w:sz w:val="28"/>
          <w:szCs w:val="28"/>
        </w:rPr>
        <w:t xml:space="preserve">Режим занятий: 2 </w:t>
      </w:r>
      <w:r w:rsidR="00C913A1">
        <w:rPr>
          <w:rFonts w:ascii="Times New Roman" w:hAnsi="Times New Roman"/>
          <w:sz w:val="28"/>
          <w:szCs w:val="28"/>
        </w:rPr>
        <w:t xml:space="preserve">раза </w:t>
      </w:r>
      <w:r w:rsidRPr="0072468E">
        <w:rPr>
          <w:rFonts w:ascii="Times New Roman" w:hAnsi="Times New Roman"/>
          <w:sz w:val="28"/>
          <w:szCs w:val="28"/>
        </w:rPr>
        <w:t>в неделю, продолжительность одного занятия – 30 минут</w:t>
      </w:r>
      <w:r w:rsidR="00C913A1">
        <w:rPr>
          <w:rFonts w:ascii="Times New Roman" w:hAnsi="Times New Roman"/>
          <w:sz w:val="28"/>
          <w:szCs w:val="28"/>
        </w:rPr>
        <w:t xml:space="preserve">. </w:t>
      </w:r>
      <w:r w:rsidR="00ED47BD">
        <w:rPr>
          <w:rFonts w:ascii="Times New Roman" w:hAnsi="Times New Roman"/>
          <w:sz w:val="28"/>
          <w:szCs w:val="28"/>
        </w:rPr>
        <w:t xml:space="preserve">Продолжительность образовательного </w:t>
      </w:r>
      <w:r w:rsidRPr="0072468E">
        <w:rPr>
          <w:rFonts w:ascii="Times New Roman" w:hAnsi="Times New Roman"/>
          <w:sz w:val="28"/>
          <w:szCs w:val="28"/>
        </w:rPr>
        <w:t>про</w:t>
      </w:r>
      <w:r w:rsidR="00ED47BD">
        <w:rPr>
          <w:rFonts w:ascii="Times New Roman" w:hAnsi="Times New Roman"/>
          <w:sz w:val="28"/>
          <w:szCs w:val="28"/>
        </w:rPr>
        <w:t>цесса -</w:t>
      </w:r>
      <w:r w:rsidRPr="007246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114C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="00DA435B">
        <w:rPr>
          <w:rFonts w:ascii="Times New Roman" w:hAnsi="Times New Roman"/>
          <w:sz w:val="28"/>
          <w:szCs w:val="28"/>
        </w:rPr>
        <w:t>, с</w:t>
      </w:r>
      <w:r w:rsidRPr="0072468E">
        <w:rPr>
          <w:rFonts w:ascii="Times New Roman" w:hAnsi="Times New Roman"/>
          <w:sz w:val="28"/>
          <w:szCs w:val="28"/>
        </w:rPr>
        <w:t>рок реализации программы</w:t>
      </w:r>
      <w:r w:rsidR="00ED47BD">
        <w:rPr>
          <w:rFonts w:ascii="Times New Roman" w:hAnsi="Times New Roman"/>
          <w:sz w:val="28"/>
          <w:szCs w:val="28"/>
        </w:rPr>
        <w:t xml:space="preserve"> - </w:t>
      </w:r>
      <w:r w:rsidRPr="0072468E">
        <w:rPr>
          <w:rFonts w:ascii="Times New Roman" w:hAnsi="Times New Roman"/>
          <w:sz w:val="28"/>
          <w:szCs w:val="28"/>
        </w:rPr>
        <w:t xml:space="preserve"> </w:t>
      </w:r>
      <w:r w:rsidRPr="004C2472">
        <w:rPr>
          <w:rFonts w:ascii="Times New Roman" w:hAnsi="Times New Roman"/>
          <w:sz w:val="28"/>
          <w:szCs w:val="28"/>
        </w:rPr>
        <w:t>1 год</w:t>
      </w:r>
      <w:r w:rsidR="00ED47BD">
        <w:rPr>
          <w:rFonts w:ascii="Times New Roman" w:hAnsi="Times New Roman"/>
          <w:sz w:val="28"/>
          <w:szCs w:val="28"/>
        </w:rPr>
        <w:t xml:space="preserve"> (</w:t>
      </w:r>
      <w:r w:rsidRPr="004C2472">
        <w:rPr>
          <w:rFonts w:ascii="Times New Roman" w:hAnsi="Times New Roman"/>
          <w:sz w:val="28"/>
          <w:szCs w:val="28"/>
        </w:rPr>
        <w:t>3</w:t>
      </w:r>
      <w:r w:rsidR="00114CFE">
        <w:rPr>
          <w:rFonts w:ascii="Times New Roman" w:hAnsi="Times New Roman"/>
          <w:sz w:val="28"/>
          <w:szCs w:val="28"/>
        </w:rPr>
        <w:t>7</w:t>
      </w:r>
      <w:r w:rsidRPr="004C2472">
        <w:rPr>
          <w:rFonts w:ascii="Times New Roman" w:hAnsi="Times New Roman"/>
          <w:sz w:val="28"/>
          <w:szCs w:val="28"/>
        </w:rPr>
        <w:t xml:space="preserve"> недель</w:t>
      </w:r>
      <w:r w:rsidR="00ED47BD">
        <w:rPr>
          <w:rFonts w:ascii="Times New Roman" w:hAnsi="Times New Roman"/>
          <w:sz w:val="28"/>
          <w:szCs w:val="28"/>
        </w:rPr>
        <w:t>).</w:t>
      </w:r>
    </w:p>
    <w:p w:rsidR="000A3C26" w:rsidRPr="0072468E" w:rsidRDefault="000A3C26" w:rsidP="00B061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AB4" w:rsidRPr="0072468E" w:rsidRDefault="0072468E" w:rsidP="002B7860">
      <w:pPr>
        <w:pStyle w:val="a3"/>
        <w:numPr>
          <w:ilvl w:val="1"/>
          <w:numId w:val="11"/>
        </w:numPr>
        <w:spacing w:after="0" w:line="36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2468E">
        <w:rPr>
          <w:rFonts w:ascii="Times New Roman" w:hAnsi="Times New Roman"/>
          <w:b/>
          <w:sz w:val="28"/>
          <w:szCs w:val="28"/>
        </w:rPr>
        <w:lastRenderedPageBreak/>
        <w:t>Цель и задачи программы</w:t>
      </w:r>
    </w:p>
    <w:p w:rsidR="007A56D4" w:rsidRDefault="007A56D4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C26">
        <w:rPr>
          <w:rFonts w:ascii="Times New Roman" w:hAnsi="Times New Roman"/>
          <w:b/>
          <w:bCs/>
          <w:sz w:val="28"/>
          <w:szCs w:val="28"/>
        </w:rPr>
        <w:t>Цель программы:</w:t>
      </w:r>
      <w:r w:rsidRPr="004C2472">
        <w:rPr>
          <w:rFonts w:ascii="Times New Roman" w:hAnsi="Times New Roman"/>
          <w:sz w:val="28"/>
          <w:szCs w:val="28"/>
        </w:rPr>
        <w:t xml:space="preserve"> развитие творческих способностей детей</w:t>
      </w:r>
      <w:r w:rsidR="00392C06">
        <w:rPr>
          <w:rFonts w:ascii="Times New Roman" w:hAnsi="Times New Roman"/>
          <w:sz w:val="28"/>
          <w:szCs w:val="28"/>
        </w:rPr>
        <w:t xml:space="preserve"> 5-7</w:t>
      </w:r>
      <w:r w:rsidR="00ED47BD">
        <w:rPr>
          <w:rFonts w:ascii="Times New Roman" w:hAnsi="Times New Roman"/>
          <w:sz w:val="28"/>
          <w:szCs w:val="28"/>
        </w:rPr>
        <w:t xml:space="preserve"> лет, воспитанников МБДОУ № 47 пос. Штыково</w:t>
      </w:r>
      <w:r w:rsidRPr="004C2472">
        <w:rPr>
          <w:rFonts w:ascii="Times New Roman" w:hAnsi="Times New Roman"/>
          <w:sz w:val="28"/>
          <w:szCs w:val="28"/>
        </w:rPr>
        <w:t xml:space="preserve"> средствами танцевального искусства.</w:t>
      </w:r>
    </w:p>
    <w:p w:rsidR="00B061B7" w:rsidRPr="00B061B7" w:rsidRDefault="00B061B7" w:rsidP="00B061B7">
      <w:pPr>
        <w:pStyle w:val="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bookmarkStart w:id="1" w:name="_Hlk107490267"/>
      <w:r w:rsidRPr="00B061B7">
        <w:rPr>
          <w:sz w:val="28"/>
          <w:szCs w:val="28"/>
        </w:rPr>
        <w:t>Воспитательные</w:t>
      </w:r>
      <w:r w:rsidRPr="00B061B7">
        <w:rPr>
          <w:spacing w:val="-4"/>
          <w:sz w:val="28"/>
          <w:szCs w:val="28"/>
        </w:rPr>
        <w:t xml:space="preserve"> </w:t>
      </w:r>
      <w:r w:rsidRPr="00B061B7">
        <w:rPr>
          <w:sz w:val="28"/>
          <w:szCs w:val="28"/>
        </w:rPr>
        <w:t>задачи</w:t>
      </w:r>
    </w:p>
    <w:p w:rsidR="00B061B7" w:rsidRPr="00B061B7" w:rsidRDefault="00B061B7" w:rsidP="00B061B7">
      <w:pPr>
        <w:pStyle w:val="a3"/>
        <w:widowControl w:val="0"/>
        <w:numPr>
          <w:ilvl w:val="0"/>
          <w:numId w:val="31"/>
        </w:numPr>
        <w:tabs>
          <w:tab w:val="left" w:pos="941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61B7">
        <w:rPr>
          <w:rFonts w:ascii="Times New Roman" w:hAnsi="Times New Roman"/>
          <w:sz w:val="28"/>
          <w:szCs w:val="28"/>
        </w:rPr>
        <w:t>формировать</w:t>
      </w:r>
      <w:r w:rsidRPr="00B061B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061B7">
        <w:rPr>
          <w:rFonts w:ascii="Times New Roman" w:hAnsi="Times New Roman"/>
          <w:sz w:val="28"/>
          <w:szCs w:val="28"/>
        </w:rPr>
        <w:t>положительное</w:t>
      </w:r>
      <w:r w:rsidRPr="00B061B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61B7">
        <w:rPr>
          <w:rFonts w:ascii="Times New Roman" w:hAnsi="Times New Roman"/>
          <w:sz w:val="28"/>
          <w:szCs w:val="28"/>
        </w:rPr>
        <w:t>отношение</w:t>
      </w:r>
      <w:r w:rsidRPr="00B061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061B7">
        <w:rPr>
          <w:rFonts w:ascii="Times New Roman" w:hAnsi="Times New Roman"/>
          <w:sz w:val="28"/>
          <w:szCs w:val="28"/>
        </w:rPr>
        <w:t>к танцевальному искусству;</w:t>
      </w:r>
      <w:r w:rsidRPr="00B061B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061B7" w:rsidRPr="00B061B7" w:rsidRDefault="00B061B7" w:rsidP="00B061B7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формировать психол</w:t>
      </w:r>
      <w:r>
        <w:rPr>
          <w:rFonts w:ascii="Times New Roman" w:hAnsi="Times New Roman"/>
          <w:sz w:val="28"/>
          <w:szCs w:val="28"/>
        </w:rPr>
        <w:t>огическое раскрепощение ребенка.</w:t>
      </w:r>
    </w:p>
    <w:p w:rsidR="00B061B7" w:rsidRPr="00B061B7" w:rsidRDefault="00B061B7" w:rsidP="00B061B7">
      <w:pPr>
        <w:pStyle w:val="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061B7">
        <w:rPr>
          <w:sz w:val="28"/>
          <w:szCs w:val="28"/>
        </w:rPr>
        <w:t>Развивающие</w:t>
      </w:r>
      <w:r w:rsidRPr="00B061B7">
        <w:rPr>
          <w:spacing w:val="-5"/>
          <w:sz w:val="28"/>
          <w:szCs w:val="28"/>
        </w:rPr>
        <w:t xml:space="preserve"> </w:t>
      </w:r>
      <w:r w:rsidRPr="00B061B7">
        <w:rPr>
          <w:sz w:val="28"/>
          <w:szCs w:val="28"/>
        </w:rPr>
        <w:t>задачи</w:t>
      </w:r>
    </w:p>
    <w:p w:rsidR="00B061B7" w:rsidRDefault="00B061B7" w:rsidP="00B061B7">
      <w:pPr>
        <w:pStyle w:val="a3"/>
        <w:widowControl w:val="0"/>
        <w:numPr>
          <w:ilvl w:val="0"/>
          <w:numId w:val="32"/>
        </w:numPr>
        <w:tabs>
          <w:tab w:val="left" w:pos="941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" w:name="_Hlk107403775"/>
      <w:r w:rsidRPr="00B061B7">
        <w:rPr>
          <w:rFonts w:ascii="Times New Roman" w:hAnsi="Times New Roman"/>
          <w:sz w:val="28"/>
          <w:szCs w:val="28"/>
        </w:rPr>
        <w:t>развивать</w:t>
      </w:r>
      <w:r w:rsidRPr="00B061B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61B7">
        <w:rPr>
          <w:rFonts w:ascii="Times New Roman" w:hAnsi="Times New Roman"/>
          <w:sz w:val="28"/>
          <w:szCs w:val="28"/>
        </w:rPr>
        <w:t>внимание,</w:t>
      </w:r>
      <w:r w:rsidRPr="00B061B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061B7">
        <w:rPr>
          <w:rFonts w:ascii="Times New Roman" w:hAnsi="Times New Roman"/>
          <w:sz w:val="28"/>
          <w:szCs w:val="28"/>
        </w:rPr>
        <w:t>память,</w:t>
      </w:r>
      <w:r w:rsidRPr="00B061B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61B7">
        <w:rPr>
          <w:rFonts w:ascii="Times New Roman" w:hAnsi="Times New Roman"/>
          <w:sz w:val="28"/>
          <w:szCs w:val="28"/>
        </w:rPr>
        <w:t>наблюдательность, творческое мышление,</w:t>
      </w:r>
      <w:r w:rsidRPr="00B061B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61B7">
        <w:rPr>
          <w:rFonts w:ascii="Times New Roman" w:hAnsi="Times New Roman"/>
          <w:sz w:val="28"/>
          <w:szCs w:val="28"/>
        </w:rPr>
        <w:t>познавательный</w:t>
      </w:r>
      <w:r w:rsidRPr="00B061B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061B7">
        <w:rPr>
          <w:rFonts w:ascii="Times New Roman" w:hAnsi="Times New Roman"/>
          <w:sz w:val="28"/>
          <w:szCs w:val="28"/>
        </w:rPr>
        <w:t>интерес;</w:t>
      </w:r>
    </w:p>
    <w:p w:rsidR="00306B88" w:rsidRPr="004C2472" w:rsidRDefault="00306B88" w:rsidP="00306B88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развивать физические данные ребенка, улучшать координацию движений;</w:t>
      </w:r>
    </w:p>
    <w:p w:rsidR="00306B88" w:rsidRPr="00B061B7" w:rsidRDefault="00306B88" w:rsidP="00B061B7">
      <w:pPr>
        <w:pStyle w:val="a3"/>
        <w:widowControl w:val="0"/>
        <w:numPr>
          <w:ilvl w:val="0"/>
          <w:numId w:val="32"/>
        </w:numPr>
        <w:tabs>
          <w:tab w:val="left" w:pos="941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развивать у детей музыкально-ритмически</w:t>
      </w:r>
      <w:r w:rsidR="000A3C26">
        <w:rPr>
          <w:rFonts w:ascii="Times New Roman" w:hAnsi="Times New Roman"/>
          <w:sz w:val="28"/>
          <w:szCs w:val="28"/>
        </w:rPr>
        <w:t>е</w:t>
      </w:r>
      <w:r w:rsidRPr="004C2472">
        <w:rPr>
          <w:rFonts w:ascii="Times New Roman" w:hAnsi="Times New Roman"/>
          <w:sz w:val="28"/>
          <w:szCs w:val="28"/>
        </w:rPr>
        <w:t xml:space="preserve"> навыки</w:t>
      </w:r>
    </w:p>
    <w:p w:rsidR="00B061B7" w:rsidRPr="00306B88" w:rsidRDefault="00B061B7" w:rsidP="00306B88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61B7">
        <w:rPr>
          <w:rFonts w:ascii="Times New Roman" w:hAnsi="Times New Roman"/>
          <w:sz w:val="28"/>
          <w:szCs w:val="28"/>
        </w:rPr>
        <w:t>развивать возможности демонстрировать результаты своей работы;</w:t>
      </w:r>
      <w:bookmarkEnd w:id="2"/>
    </w:p>
    <w:bookmarkEnd w:id="1"/>
    <w:p w:rsidR="00B061B7" w:rsidRPr="00B061B7" w:rsidRDefault="00B061B7" w:rsidP="00B061B7">
      <w:pPr>
        <w:pStyle w:val="2"/>
        <w:spacing w:line="360" w:lineRule="auto"/>
        <w:ind w:left="0" w:firstLine="709"/>
        <w:contextualSpacing/>
        <w:jc w:val="both"/>
        <w:rPr>
          <w:color w:val="FF0000"/>
          <w:sz w:val="28"/>
          <w:szCs w:val="28"/>
        </w:rPr>
      </w:pPr>
      <w:r w:rsidRPr="00B061B7">
        <w:rPr>
          <w:color w:val="000009"/>
          <w:sz w:val="28"/>
          <w:szCs w:val="28"/>
        </w:rPr>
        <w:t>Обучающие</w:t>
      </w:r>
      <w:r w:rsidRPr="00B061B7">
        <w:rPr>
          <w:color w:val="000009"/>
          <w:spacing w:val="-5"/>
          <w:sz w:val="28"/>
          <w:szCs w:val="28"/>
        </w:rPr>
        <w:t xml:space="preserve"> </w:t>
      </w:r>
      <w:r w:rsidRPr="00B061B7">
        <w:rPr>
          <w:color w:val="000009"/>
          <w:sz w:val="28"/>
          <w:szCs w:val="28"/>
        </w:rPr>
        <w:t>задачи</w:t>
      </w:r>
    </w:p>
    <w:p w:rsidR="00B061B7" w:rsidRPr="00B061B7" w:rsidRDefault="00B061B7" w:rsidP="00B061B7">
      <w:pPr>
        <w:pStyle w:val="a3"/>
        <w:widowControl w:val="0"/>
        <w:numPr>
          <w:ilvl w:val="0"/>
          <w:numId w:val="33"/>
        </w:numPr>
        <w:tabs>
          <w:tab w:val="left" w:pos="941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bookmarkStart w:id="3" w:name="_Hlk107401570"/>
      <w:bookmarkStart w:id="4" w:name="_Hlk107491784"/>
      <w:r w:rsidRPr="00B061B7">
        <w:rPr>
          <w:rFonts w:ascii="Times New Roman" w:hAnsi="Times New Roman"/>
          <w:sz w:val="28"/>
          <w:szCs w:val="28"/>
        </w:rPr>
        <w:t xml:space="preserve">обучить </w:t>
      </w:r>
      <w:r w:rsidRPr="00B061B7">
        <w:rPr>
          <w:rFonts w:ascii="Times New Roman" w:hAnsi="Times New Roman"/>
          <w:sz w:val="28"/>
        </w:rPr>
        <w:t>определенным</w:t>
      </w:r>
      <w:r w:rsidRPr="00B061B7">
        <w:rPr>
          <w:rFonts w:ascii="Times New Roman" w:hAnsi="Times New Roman"/>
          <w:spacing w:val="-4"/>
          <w:sz w:val="28"/>
        </w:rPr>
        <w:t xml:space="preserve"> </w:t>
      </w:r>
      <w:r w:rsidRPr="00B061B7">
        <w:rPr>
          <w:rFonts w:ascii="Times New Roman" w:hAnsi="Times New Roman"/>
          <w:sz w:val="28"/>
        </w:rPr>
        <w:t>теоретическим</w:t>
      </w:r>
      <w:r w:rsidRPr="00B061B7">
        <w:rPr>
          <w:rFonts w:ascii="Times New Roman" w:hAnsi="Times New Roman"/>
          <w:spacing w:val="-5"/>
          <w:sz w:val="28"/>
        </w:rPr>
        <w:t xml:space="preserve"> </w:t>
      </w:r>
      <w:r w:rsidRPr="00B061B7">
        <w:rPr>
          <w:rFonts w:ascii="Times New Roman" w:hAnsi="Times New Roman"/>
          <w:sz w:val="28"/>
        </w:rPr>
        <w:t xml:space="preserve">знаниям и </w:t>
      </w:r>
      <w:r w:rsidRPr="00B061B7">
        <w:rPr>
          <w:rFonts w:ascii="Times New Roman" w:hAnsi="Times New Roman"/>
          <w:sz w:val="28"/>
          <w:szCs w:val="28"/>
        </w:rPr>
        <w:t>хореографической терминологии;</w:t>
      </w:r>
    </w:p>
    <w:p w:rsidR="00B061B7" w:rsidRPr="00B061B7" w:rsidRDefault="00B061B7" w:rsidP="00B061B7">
      <w:pPr>
        <w:pStyle w:val="a3"/>
        <w:widowControl w:val="0"/>
        <w:numPr>
          <w:ilvl w:val="0"/>
          <w:numId w:val="33"/>
        </w:numPr>
        <w:tabs>
          <w:tab w:val="left" w:pos="38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B061B7">
        <w:rPr>
          <w:rFonts w:ascii="Times New Roman" w:hAnsi="Times New Roman"/>
          <w:sz w:val="28"/>
        </w:rPr>
        <w:t>сформировать</w:t>
      </w:r>
      <w:r w:rsidRPr="00B061B7">
        <w:rPr>
          <w:rFonts w:ascii="Times New Roman" w:hAnsi="Times New Roman"/>
          <w:spacing w:val="-9"/>
          <w:sz w:val="28"/>
        </w:rPr>
        <w:t xml:space="preserve"> </w:t>
      </w:r>
      <w:r w:rsidRPr="00B061B7">
        <w:rPr>
          <w:rFonts w:ascii="Times New Roman" w:hAnsi="Times New Roman"/>
          <w:sz w:val="28"/>
        </w:rPr>
        <w:t>практические</w:t>
      </w:r>
      <w:r w:rsidRPr="00B061B7">
        <w:rPr>
          <w:rFonts w:ascii="Times New Roman" w:hAnsi="Times New Roman"/>
          <w:spacing w:val="-5"/>
          <w:sz w:val="28"/>
        </w:rPr>
        <w:t xml:space="preserve"> </w:t>
      </w:r>
      <w:r w:rsidRPr="00B061B7">
        <w:rPr>
          <w:rFonts w:ascii="Times New Roman" w:hAnsi="Times New Roman"/>
          <w:sz w:val="28"/>
        </w:rPr>
        <w:t>умения</w:t>
      </w:r>
      <w:r w:rsidRPr="00B061B7">
        <w:rPr>
          <w:rFonts w:ascii="Times New Roman" w:hAnsi="Times New Roman"/>
          <w:spacing w:val="-5"/>
          <w:sz w:val="28"/>
        </w:rPr>
        <w:t xml:space="preserve"> </w:t>
      </w:r>
      <w:r w:rsidRPr="00B061B7">
        <w:rPr>
          <w:rFonts w:ascii="Times New Roman" w:hAnsi="Times New Roman"/>
          <w:sz w:val="28"/>
        </w:rPr>
        <w:t>и</w:t>
      </w:r>
      <w:r w:rsidRPr="00B061B7">
        <w:rPr>
          <w:rFonts w:ascii="Times New Roman" w:hAnsi="Times New Roman"/>
          <w:spacing w:val="-2"/>
          <w:sz w:val="28"/>
        </w:rPr>
        <w:t xml:space="preserve"> </w:t>
      </w:r>
      <w:r w:rsidRPr="00B061B7">
        <w:rPr>
          <w:rFonts w:ascii="Times New Roman" w:hAnsi="Times New Roman"/>
          <w:sz w:val="28"/>
        </w:rPr>
        <w:t>навыки в области ритмической деятельности;</w:t>
      </w:r>
    </w:p>
    <w:p w:rsidR="00B061B7" w:rsidRPr="00B061B7" w:rsidRDefault="00B061B7" w:rsidP="00B061B7">
      <w:pPr>
        <w:pStyle w:val="a3"/>
        <w:widowControl w:val="0"/>
        <w:numPr>
          <w:ilvl w:val="0"/>
          <w:numId w:val="33"/>
        </w:numPr>
        <w:tabs>
          <w:tab w:val="left" w:pos="38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B061B7">
        <w:rPr>
          <w:rFonts w:ascii="Times New Roman" w:hAnsi="Times New Roman"/>
          <w:color w:val="111115"/>
          <w:sz w:val="28"/>
          <w:szCs w:val="28"/>
        </w:rPr>
        <w:t>обучить основам музыкально-ритмической деятельности</w:t>
      </w:r>
      <w:bookmarkEnd w:id="3"/>
      <w:r w:rsidR="000A3C26">
        <w:rPr>
          <w:rFonts w:ascii="Times New Roman" w:hAnsi="Times New Roman"/>
          <w:color w:val="111115"/>
          <w:sz w:val="28"/>
          <w:szCs w:val="28"/>
        </w:rPr>
        <w:t>;</w:t>
      </w:r>
    </w:p>
    <w:p w:rsidR="00063007" w:rsidRPr="00063007" w:rsidRDefault="00B061B7" w:rsidP="00063007">
      <w:pPr>
        <w:pStyle w:val="a3"/>
        <w:widowControl w:val="0"/>
        <w:numPr>
          <w:ilvl w:val="0"/>
          <w:numId w:val="33"/>
        </w:numPr>
        <w:tabs>
          <w:tab w:val="left" w:pos="941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061B7">
        <w:rPr>
          <w:rFonts w:ascii="Times New Roman" w:hAnsi="Times New Roman"/>
          <w:sz w:val="28"/>
          <w:szCs w:val="28"/>
        </w:rPr>
        <w:t>обучить</w:t>
      </w:r>
      <w:r w:rsidRPr="00B061B7">
        <w:rPr>
          <w:rFonts w:ascii="Times New Roman" w:eastAsiaTheme="minorHAnsi" w:hAnsi="Times New Roman"/>
          <w:sz w:val="28"/>
          <w:szCs w:val="28"/>
        </w:rPr>
        <w:t xml:space="preserve"> технике исполнения движений</w:t>
      </w:r>
      <w:bookmarkEnd w:id="4"/>
    </w:p>
    <w:bookmarkEnd w:id="0"/>
    <w:p w:rsidR="004F7196" w:rsidRPr="0072468E" w:rsidRDefault="0072468E" w:rsidP="002B7860">
      <w:pPr>
        <w:pStyle w:val="a3"/>
        <w:numPr>
          <w:ilvl w:val="1"/>
          <w:numId w:val="11"/>
        </w:numPr>
        <w:shd w:val="clear" w:color="auto" w:fill="FFFFFF" w:themeFill="background1"/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2468E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72468E" w:rsidRPr="0072468E" w:rsidRDefault="0072468E" w:rsidP="007246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2468E">
        <w:rPr>
          <w:rFonts w:ascii="Times New Roman" w:hAnsi="Times New Roman"/>
          <w:sz w:val="28"/>
          <w:szCs w:val="28"/>
        </w:rPr>
        <w:t>Учебный план</w:t>
      </w:r>
    </w:p>
    <w:tbl>
      <w:tblPr>
        <w:tblStyle w:val="a4"/>
        <w:tblW w:w="0" w:type="auto"/>
        <w:tblLook w:val="04A0"/>
      </w:tblPr>
      <w:tblGrid>
        <w:gridCol w:w="776"/>
        <w:gridCol w:w="3283"/>
        <w:gridCol w:w="1345"/>
        <w:gridCol w:w="1132"/>
        <w:gridCol w:w="1439"/>
        <w:gridCol w:w="1878"/>
      </w:tblGrid>
      <w:tr w:rsidR="008C3F45" w:rsidRPr="004C2472" w:rsidTr="009E1F34">
        <w:trPr>
          <w:trHeight w:val="255"/>
        </w:trPr>
        <w:tc>
          <w:tcPr>
            <w:tcW w:w="776" w:type="dxa"/>
            <w:vMerge w:val="restart"/>
            <w:vAlign w:val="center"/>
          </w:tcPr>
          <w:p w:rsidR="0072468E" w:rsidRPr="004C2472" w:rsidRDefault="0072468E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47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C247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C247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C247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83" w:type="dxa"/>
            <w:vMerge w:val="restart"/>
            <w:vAlign w:val="center"/>
          </w:tcPr>
          <w:p w:rsidR="0072468E" w:rsidRPr="004C2472" w:rsidRDefault="0072468E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472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916" w:type="dxa"/>
            <w:gridSpan w:val="3"/>
          </w:tcPr>
          <w:p w:rsidR="0072468E" w:rsidRPr="004C2472" w:rsidRDefault="0072468E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47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78" w:type="dxa"/>
            <w:vMerge w:val="restart"/>
          </w:tcPr>
          <w:p w:rsidR="0072468E" w:rsidRPr="004C2472" w:rsidRDefault="0072468E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472">
              <w:rPr>
                <w:rFonts w:ascii="Times New Roman" w:hAnsi="Times New Roman"/>
                <w:b/>
                <w:sz w:val="28"/>
                <w:szCs w:val="28"/>
              </w:rPr>
              <w:t>Формы аттестации, контроля</w:t>
            </w:r>
          </w:p>
        </w:tc>
      </w:tr>
      <w:tr w:rsidR="008C3F45" w:rsidRPr="004C2472" w:rsidTr="009E1F34">
        <w:trPr>
          <w:trHeight w:val="285"/>
        </w:trPr>
        <w:tc>
          <w:tcPr>
            <w:tcW w:w="776" w:type="dxa"/>
            <w:vMerge/>
          </w:tcPr>
          <w:p w:rsidR="0072468E" w:rsidRPr="004C2472" w:rsidRDefault="0072468E" w:rsidP="00C913A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3" w:type="dxa"/>
            <w:vMerge/>
          </w:tcPr>
          <w:p w:rsidR="0072468E" w:rsidRPr="004C2472" w:rsidRDefault="0072468E" w:rsidP="00C913A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72468E" w:rsidRDefault="00114CFE" w:rsidP="00D248C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47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72468E" w:rsidRPr="004C2472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  <w:p w:rsidR="00114CFE" w:rsidRPr="004C2472" w:rsidRDefault="00114CFE" w:rsidP="00D248C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72468E" w:rsidRPr="004C2472" w:rsidRDefault="0072468E" w:rsidP="00D248C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472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9" w:type="dxa"/>
          </w:tcPr>
          <w:p w:rsidR="0072468E" w:rsidRPr="004C2472" w:rsidRDefault="0072468E" w:rsidP="00D248C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472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78" w:type="dxa"/>
            <w:vMerge/>
          </w:tcPr>
          <w:p w:rsidR="0072468E" w:rsidRPr="004C2472" w:rsidRDefault="0072468E" w:rsidP="00C913A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3F45" w:rsidRPr="004C2472" w:rsidTr="00BB2A51">
        <w:trPr>
          <w:trHeight w:val="402"/>
        </w:trPr>
        <w:tc>
          <w:tcPr>
            <w:tcW w:w="776" w:type="dxa"/>
            <w:vAlign w:val="center"/>
          </w:tcPr>
          <w:p w:rsidR="000A3C26" w:rsidRPr="004C2472" w:rsidRDefault="0072468E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4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83" w:type="dxa"/>
          </w:tcPr>
          <w:p w:rsidR="0072468E" w:rsidRPr="004C2472" w:rsidRDefault="0072468E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b/>
                <w:sz w:val="28"/>
                <w:szCs w:val="28"/>
              </w:rPr>
              <w:t>Знакомство с танцем</w:t>
            </w:r>
            <w:r w:rsidR="00D3788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345" w:type="dxa"/>
            <w:vAlign w:val="center"/>
          </w:tcPr>
          <w:p w:rsidR="0072468E" w:rsidRPr="00D248CD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2" w:type="dxa"/>
            <w:vAlign w:val="center"/>
          </w:tcPr>
          <w:p w:rsidR="0072468E" w:rsidRPr="00D248CD" w:rsidRDefault="0072468E" w:rsidP="00114CFE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88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39" w:type="dxa"/>
            <w:vAlign w:val="center"/>
          </w:tcPr>
          <w:p w:rsidR="0072468E" w:rsidRPr="00D37881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78" w:type="dxa"/>
            <w:vMerge w:val="restart"/>
            <w:vAlign w:val="center"/>
          </w:tcPr>
          <w:p w:rsidR="0072468E" w:rsidRPr="004C2472" w:rsidRDefault="00BB2A51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выполнение практических заданий</w:t>
            </w:r>
          </w:p>
        </w:tc>
      </w:tr>
      <w:tr w:rsidR="008C3F45" w:rsidRPr="004C2472" w:rsidTr="00BB2A51">
        <w:trPr>
          <w:trHeight w:val="1038"/>
        </w:trPr>
        <w:tc>
          <w:tcPr>
            <w:tcW w:w="776" w:type="dxa"/>
            <w:vAlign w:val="center"/>
          </w:tcPr>
          <w:p w:rsidR="00063007" w:rsidRPr="004C2472" w:rsidRDefault="00063007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3283" w:type="dxa"/>
          </w:tcPr>
          <w:p w:rsidR="00063007" w:rsidRPr="004C2472" w:rsidRDefault="00063007" w:rsidP="00C913A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>«Давайте познакомимся!»</w:t>
            </w:r>
          </w:p>
        </w:tc>
        <w:tc>
          <w:tcPr>
            <w:tcW w:w="1345" w:type="dxa"/>
            <w:vAlign w:val="center"/>
          </w:tcPr>
          <w:p w:rsidR="00063007" w:rsidRDefault="00063007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48C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2" w:type="dxa"/>
            <w:vAlign w:val="center"/>
          </w:tcPr>
          <w:p w:rsidR="00063007" w:rsidRPr="00D37881" w:rsidRDefault="00063007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48C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9" w:type="dxa"/>
            <w:vAlign w:val="center"/>
          </w:tcPr>
          <w:p w:rsidR="00063007" w:rsidRPr="00D37881" w:rsidRDefault="00063007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vMerge/>
            <w:vAlign w:val="center"/>
          </w:tcPr>
          <w:p w:rsidR="00063007" w:rsidRPr="004C2472" w:rsidRDefault="00063007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F45" w:rsidRPr="004C2472" w:rsidTr="00BB2A51">
        <w:tc>
          <w:tcPr>
            <w:tcW w:w="776" w:type="dxa"/>
            <w:vAlign w:val="center"/>
          </w:tcPr>
          <w:p w:rsidR="0072468E" w:rsidRPr="004C2472" w:rsidRDefault="000A3C26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3283" w:type="dxa"/>
          </w:tcPr>
          <w:p w:rsidR="0072468E" w:rsidRPr="004C2472" w:rsidRDefault="0072468E" w:rsidP="00C913A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>«Что такое танец?»</w:t>
            </w:r>
          </w:p>
        </w:tc>
        <w:tc>
          <w:tcPr>
            <w:tcW w:w="1345" w:type="dxa"/>
          </w:tcPr>
          <w:p w:rsidR="0072468E" w:rsidRPr="004C2472" w:rsidRDefault="00D248CD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72468E" w:rsidRPr="004C2472" w:rsidRDefault="00D248CD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72468E" w:rsidRPr="004C2472" w:rsidRDefault="0072468E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vMerge/>
          </w:tcPr>
          <w:p w:rsidR="0072468E" w:rsidRPr="004C2472" w:rsidRDefault="0072468E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F45" w:rsidRPr="004C2472" w:rsidTr="00BB2A51">
        <w:tc>
          <w:tcPr>
            <w:tcW w:w="776" w:type="dxa"/>
            <w:vAlign w:val="center"/>
          </w:tcPr>
          <w:p w:rsidR="0072468E" w:rsidRPr="004C2472" w:rsidRDefault="000A3C26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283" w:type="dxa"/>
          </w:tcPr>
          <w:p w:rsidR="0072468E" w:rsidRPr="004C2472" w:rsidRDefault="0072468E" w:rsidP="00C913A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>«Азбука танца»</w:t>
            </w:r>
          </w:p>
        </w:tc>
        <w:tc>
          <w:tcPr>
            <w:tcW w:w="1345" w:type="dxa"/>
          </w:tcPr>
          <w:p w:rsidR="0072468E" w:rsidRPr="004C2472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72468E" w:rsidRPr="004C2472" w:rsidRDefault="0072468E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72468E" w:rsidRPr="004C2472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8" w:type="dxa"/>
            <w:vMerge/>
          </w:tcPr>
          <w:p w:rsidR="0072468E" w:rsidRPr="004C2472" w:rsidRDefault="0072468E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F45" w:rsidRPr="004C2472" w:rsidTr="00BB2A51">
        <w:trPr>
          <w:trHeight w:val="285"/>
        </w:trPr>
        <w:tc>
          <w:tcPr>
            <w:tcW w:w="776" w:type="dxa"/>
            <w:vAlign w:val="center"/>
          </w:tcPr>
          <w:p w:rsidR="0072468E" w:rsidRPr="004C2472" w:rsidRDefault="000A3C26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1.4.</w:t>
            </w:r>
          </w:p>
        </w:tc>
        <w:tc>
          <w:tcPr>
            <w:tcW w:w="3283" w:type="dxa"/>
          </w:tcPr>
          <w:p w:rsidR="0072468E" w:rsidRPr="004C2472" w:rsidRDefault="0072468E" w:rsidP="00C913A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>«Танцевальные шаги»</w:t>
            </w:r>
          </w:p>
        </w:tc>
        <w:tc>
          <w:tcPr>
            <w:tcW w:w="1345" w:type="dxa"/>
          </w:tcPr>
          <w:p w:rsidR="0072468E" w:rsidRPr="004C2472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72468E" w:rsidRPr="004C2472" w:rsidRDefault="0072468E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72468E" w:rsidRPr="004C2472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8" w:type="dxa"/>
            <w:vMerge/>
          </w:tcPr>
          <w:p w:rsidR="0072468E" w:rsidRPr="004C2472" w:rsidRDefault="0072468E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F45" w:rsidRPr="004C2472" w:rsidTr="00BB2A51">
        <w:trPr>
          <w:trHeight w:val="754"/>
        </w:trPr>
        <w:tc>
          <w:tcPr>
            <w:tcW w:w="776" w:type="dxa"/>
            <w:vAlign w:val="center"/>
          </w:tcPr>
          <w:p w:rsidR="00B6398F" w:rsidRPr="004C2472" w:rsidRDefault="00B6398F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4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83" w:type="dxa"/>
          </w:tcPr>
          <w:p w:rsidR="00B6398F" w:rsidRPr="004C2472" w:rsidRDefault="00B6398F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b/>
                <w:sz w:val="28"/>
                <w:szCs w:val="28"/>
              </w:rPr>
              <w:t>Ориентирование в пространстве</w:t>
            </w:r>
          </w:p>
        </w:tc>
        <w:tc>
          <w:tcPr>
            <w:tcW w:w="1345" w:type="dxa"/>
            <w:vAlign w:val="center"/>
          </w:tcPr>
          <w:p w:rsidR="00B6398F" w:rsidRPr="00D84884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88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2" w:type="dxa"/>
            <w:vAlign w:val="center"/>
          </w:tcPr>
          <w:p w:rsidR="00B6398F" w:rsidRPr="00D84884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88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39" w:type="dxa"/>
            <w:vAlign w:val="center"/>
          </w:tcPr>
          <w:p w:rsidR="00B6398F" w:rsidRPr="00D84884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88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878" w:type="dxa"/>
            <w:vMerge w:val="restart"/>
            <w:vAlign w:val="center"/>
          </w:tcPr>
          <w:p w:rsidR="00B6398F" w:rsidRPr="004C2472" w:rsidRDefault="00BB2A51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беседа, выполнение практических заданий</w:t>
            </w:r>
          </w:p>
        </w:tc>
      </w:tr>
      <w:tr w:rsidR="008C3F45" w:rsidRPr="004C2472" w:rsidTr="00BB2A51">
        <w:trPr>
          <w:trHeight w:val="1419"/>
        </w:trPr>
        <w:tc>
          <w:tcPr>
            <w:tcW w:w="776" w:type="dxa"/>
            <w:vAlign w:val="center"/>
          </w:tcPr>
          <w:p w:rsidR="00B6398F" w:rsidRPr="004C2472" w:rsidRDefault="00B6398F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3283" w:type="dxa"/>
          </w:tcPr>
          <w:p w:rsidR="00B6398F" w:rsidRPr="004C2472" w:rsidRDefault="00B6398F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C2472">
              <w:rPr>
                <w:rFonts w:ascii="Times New Roman" w:hAnsi="Times New Roman"/>
                <w:sz w:val="28"/>
                <w:szCs w:val="28"/>
              </w:rPr>
              <w:t>ерестройка в танце:</w:t>
            </w:r>
          </w:p>
          <w:p w:rsidR="00B6398F" w:rsidRPr="004C2472" w:rsidRDefault="00B6398F" w:rsidP="00280AA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 xml:space="preserve">Общеразвивающие упражнения </w:t>
            </w:r>
          </w:p>
        </w:tc>
        <w:tc>
          <w:tcPr>
            <w:tcW w:w="1345" w:type="dxa"/>
            <w:vAlign w:val="center"/>
          </w:tcPr>
          <w:p w:rsidR="00B6398F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vAlign w:val="center"/>
          </w:tcPr>
          <w:p w:rsidR="00B6398F" w:rsidRPr="004C2472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B6398F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8" w:type="dxa"/>
            <w:vMerge/>
            <w:vAlign w:val="center"/>
          </w:tcPr>
          <w:p w:rsidR="00B6398F" w:rsidRPr="004C2472" w:rsidRDefault="00B6398F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F45" w:rsidRPr="004C2472" w:rsidTr="00BB2A51">
        <w:tc>
          <w:tcPr>
            <w:tcW w:w="776" w:type="dxa"/>
            <w:vAlign w:val="center"/>
          </w:tcPr>
          <w:p w:rsidR="00B6398F" w:rsidRPr="004C2472" w:rsidRDefault="00B6398F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3283" w:type="dxa"/>
          </w:tcPr>
          <w:p w:rsidR="00B6398F" w:rsidRPr="004C2472" w:rsidRDefault="00B6398F" w:rsidP="00C913A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с предметами</w:t>
            </w:r>
          </w:p>
        </w:tc>
        <w:tc>
          <w:tcPr>
            <w:tcW w:w="1345" w:type="dxa"/>
            <w:vAlign w:val="center"/>
          </w:tcPr>
          <w:p w:rsidR="00B6398F" w:rsidRPr="004C2472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vAlign w:val="center"/>
          </w:tcPr>
          <w:p w:rsidR="00B6398F" w:rsidRPr="004C2472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B6398F" w:rsidRPr="004C2472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8" w:type="dxa"/>
            <w:vMerge/>
          </w:tcPr>
          <w:p w:rsidR="00B6398F" w:rsidRPr="004C2472" w:rsidRDefault="00B6398F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F45" w:rsidRPr="004C2472" w:rsidTr="00BB2A51">
        <w:tc>
          <w:tcPr>
            <w:tcW w:w="776" w:type="dxa"/>
            <w:vAlign w:val="center"/>
          </w:tcPr>
          <w:p w:rsidR="00B6398F" w:rsidRPr="004C2472" w:rsidRDefault="00B6398F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2.3.</w:t>
            </w:r>
          </w:p>
        </w:tc>
        <w:tc>
          <w:tcPr>
            <w:tcW w:w="3283" w:type="dxa"/>
          </w:tcPr>
          <w:p w:rsidR="00B6398F" w:rsidRPr="004C2472" w:rsidRDefault="00B6398F" w:rsidP="00DF47D6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 xml:space="preserve">Музыкальные игры </w:t>
            </w:r>
          </w:p>
        </w:tc>
        <w:tc>
          <w:tcPr>
            <w:tcW w:w="1345" w:type="dxa"/>
            <w:vAlign w:val="center"/>
          </w:tcPr>
          <w:p w:rsidR="00B6398F" w:rsidRPr="004C2472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vAlign w:val="center"/>
          </w:tcPr>
          <w:p w:rsidR="00B6398F" w:rsidRPr="004C2472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vAlign w:val="center"/>
          </w:tcPr>
          <w:p w:rsidR="00B6398F" w:rsidRPr="004C2472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8" w:type="dxa"/>
            <w:vMerge/>
          </w:tcPr>
          <w:p w:rsidR="00B6398F" w:rsidRPr="004C2472" w:rsidRDefault="00B6398F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F45" w:rsidRPr="004C2472" w:rsidTr="00BB2A51">
        <w:trPr>
          <w:trHeight w:val="81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6398F" w:rsidRPr="004C2472" w:rsidRDefault="00B6398F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2.4.</w:t>
            </w:r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:rsidR="00B6398F" w:rsidRPr="00D248CD" w:rsidRDefault="00B6398F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>Коллективн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4C2472">
              <w:rPr>
                <w:rFonts w:ascii="Times New Roman" w:hAnsi="Times New Roman"/>
                <w:sz w:val="28"/>
                <w:szCs w:val="28"/>
              </w:rPr>
              <w:t xml:space="preserve"> упражнения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B6398F" w:rsidRPr="004C2472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B6398F" w:rsidRPr="004C2472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B6398F" w:rsidRPr="004C2472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8" w:type="dxa"/>
            <w:vMerge/>
          </w:tcPr>
          <w:p w:rsidR="00B6398F" w:rsidRPr="004C2472" w:rsidRDefault="00B6398F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F45" w:rsidRPr="004C2472" w:rsidTr="00BB2A51">
        <w:trPr>
          <w:trHeight w:val="624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6398F" w:rsidRDefault="00B6398F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2.5.</w:t>
            </w:r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:rsidR="00B6398F" w:rsidRPr="004C2472" w:rsidRDefault="00B6398F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Импровизация на заданную тему и музыку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B6398F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B6398F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B6398F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8" w:type="dxa"/>
            <w:vMerge/>
            <w:tcBorders>
              <w:bottom w:val="single" w:sz="4" w:space="0" w:color="auto"/>
            </w:tcBorders>
          </w:tcPr>
          <w:p w:rsidR="00B6398F" w:rsidRPr="004C2472" w:rsidRDefault="00B6398F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F45" w:rsidRPr="004C2472" w:rsidTr="00BB2A51">
        <w:trPr>
          <w:trHeight w:val="1388"/>
        </w:trPr>
        <w:tc>
          <w:tcPr>
            <w:tcW w:w="776" w:type="dxa"/>
            <w:vAlign w:val="center"/>
          </w:tcPr>
          <w:p w:rsidR="00F32F8A" w:rsidRPr="004C2472" w:rsidRDefault="00F32F8A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4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83" w:type="dxa"/>
          </w:tcPr>
          <w:p w:rsidR="00B6398F" w:rsidRDefault="00B6398F" w:rsidP="00C913A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2F8A" w:rsidRPr="004C2472" w:rsidRDefault="00B6398F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1345" w:type="dxa"/>
            <w:vAlign w:val="center"/>
          </w:tcPr>
          <w:p w:rsidR="00F32F8A" w:rsidRPr="00D84884" w:rsidRDefault="00D84884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88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2" w:type="dxa"/>
            <w:vAlign w:val="center"/>
          </w:tcPr>
          <w:p w:rsidR="00F32F8A" w:rsidRPr="00D84884" w:rsidRDefault="00D84884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88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39" w:type="dxa"/>
            <w:vAlign w:val="center"/>
          </w:tcPr>
          <w:p w:rsidR="00F32F8A" w:rsidRPr="00D84884" w:rsidRDefault="00D84884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88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78" w:type="dxa"/>
            <w:vMerge w:val="restart"/>
            <w:vAlign w:val="center"/>
          </w:tcPr>
          <w:p w:rsidR="00BB2A51" w:rsidRDefault="00BB2A51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опрос.</w:t>
            </w:r>
          </w:p>
          <w:p w:rsidR="00F32F8A" w:rsidRPr="00114CFE" w:rsidRDefault="00F32F8A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CFE">
              <w:rPr>
                <w:rFonts w:ascii="Times New Roman" w:hAnsi="Times New Roman"/>
                <w:sz w:val="28"/>
                <w:szCs w:val="28"/>
              </w:rPr>
              <w:t>Выполнение практических занятий</w:t>
            </w:r>
          </w:p>
        </w:tc>
      </w:tr>
      <w:tr w:rsidR="008C3F45" w:rsidRPr="004C2472" w:rsidTr="00BB2A51">
        <w:trPr>
          <w:trHeight w:val="1350"/>
        </w:trPr>
        <w:tc>
          <w:tcPr>
            <w:tcW w:w="776" w:type="dxa"/>
            <w:vAlign w:val="center"/>
          </w:tcPr>
          <w:p w:rsidR="00F32F8A" w:rsidRPr="004C2472" w:rsidRDefault="00F32F8A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3283" w:type="dxa"/>
          </w:tcPr>
          <w:p w:rsidR="00F32F8A" w:rsidRPr="004C2472" w:rsidRDefault="00B6398F" w:rsidP="00C913A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отдельных групп мышц и подвижности суставов</w:t>
            </w:r>
          </w:p>
        </w:tc>
        <w:tc>
          <w:tcPr>
            <w:tcW w:w="1345" w:type="dxa"/>
            <w:vAlign w:val="center"/>
          </w:tcPr>
          <w:p w:rsidR="00F32F8A" w:rsidRPr="004C2472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vAlign w:val="center"/>
          </w:tcPr>
          <w:p w:rsidR="00F32F8A" w:rsidRPr="004C2472" w:rsidRDefault="00F32F8A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vAlign w:val="center"/>
          </w:tcPr>
          <w:p w:rsidR="00F32F8A" w:rsidRPr="004C2472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8" w:type="dxa"/>
            <w:vMerge/>
            <w:vAlign w:val="center"/>
          </w:tcPr>
          <w:p w:rsidR="00F32F8A" w:rsidRPr="00114CFE" w:rsidRDefault="00F32F8A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F45" w:rsidRPr="004C2472" w:rsidTr="00BB2A51">
        <w:trPr>
          <w:trHeight w:val="615"/>
        </w:trPr>
        <w:tc>
          <w:tcPr>
            <w:tcW w:w="776" w:type="dxa"/>
            <w:vAlign w:val="center"/>
          </w:tcPr>
          <w:p w:rsidR="00B6398F" w:rsidRDefault="00B6398F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3.2.</w:t>
            </w:r>
          </w:p>
        </w:tc>
        <w:tc>
          <w:tcPr>
            <w:tcW w:w="3283" w:type="dxa"/>
          </w:tcPr>
          <w:p w:rsidR="00B6398F" w:rsidRDefault="00B6398F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Фигурная маршировка</w:t>
            </w:r>
          </w:p>
        </w:tc>
        <w:tc>
          <w:tcPr>
            <w:tcW w:w="1345" w:type="dxa"/>
            <w:vAlign w:val="center"/>
          </w:tcPr>
          <w:p w:rsidR="00B6398F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vAlign w:val="center"/>
          </w:tcPr>
          <w:p w:rsidR="00B6398F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vAlign w:val="center"/>
          </w:tcPr>
          <w:p w:rsidR="00B6398F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8" w:type="dxa"/>
            <w:vMerge/>
            <w:vAlign w:val="center"/>
          </w:tcPr>
          <w:p w:rsidR="00B6398F" w:rsidRPr="00114CFE" w:rsidRDefault="00B6398F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F45" w:rsidRPr="004C2472" w:rsidTr="00BB2A51">
        <w:trPr>
          <w:trHeight w:val="513"/>
        </w:trPr>
        <w:tc>
          <w:tcPr>
            <w:tcW w:w="776" w:type="dxa"/>
            <w:vAlign w:val="center"/>
          </w:tcPr>
          <w:p w:rsidR="00F32F8A" w:rsidRPr="004C2472" w:rsidRDefault="00B6398F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3.3.</w:t>
            </w:r>
          </w:p>
        </w:tc>
        <w:tc>
          <w:tcPr>
            <w:tcW w:w="3283" w:type="dxa"/>
          </w:tcPr>
          <w:p w:rsidR="00F32F8A" w:rsidRPr="00B6398F" w:rsidRDefault="00B6398F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98F">
              <w:rPr>
                <w:rFonts w:ascii="Times New Roman" w:hAnsi="Times New Roman"/>
                <w:sz w:val="28"/>
                <w:szCs w:val="28"/>
              </w:rPr>
              <w:t>Музыка и танец</w:t>
            </w:r>
          </w:p>
        </w:tc>
        <w:tc>
          <w:tcPr>
            <w:tcW w:w="1345" w:type="dxa"/>
            <w:vAlign w:val="center"/>
          </w:tcPr>
          <w:p w:rsidR="00F32F8A" w:rsidRPr="004C2472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vAlign w:val="center"/>
          </w:tcPr>
          <w:p w:rsidR="00F32F8A" w:rsidRPr="004C2472" w:rsidRDefault="00F32F8A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vAlign w:val="center"/>
          </w:tcPr>
          <w:p w:rsidR="00F32F8A" w:rsidRPr="004C2472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8" w:type="dxa"/>
            <w:vMerge/>
            <w:vAlign w:val="center"/>
          </w:tcPr>
          <w:p w:rsidR="00F32F8A" w:rsidRPr="004C2472" w:rsidRDefault="00F32F8A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F45" w:rsidRPr="004C2472" w:rsidTr="00BB2A51">
        <w:trPr>
          <w:trHeight w:val="885"/>
        </w:trPr>
        <w:tc>
          <w:tcPr>
            <w:tcW w:w="776" w:type="dxa"/>
            <w:vAlign w:val="center"/>
          </w:tcPr>
          <w:p w:rsidR="00BB04F6" w:rsidRDefault="00BB04F6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2F8A" w:rsidRPr="004C2472" w:rsidRDefault="00BB04F6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83" w:type="dxa"/>
          </w:tcPr>
          <w:p w:rsidR="00BB04F6" w:rsidRDefault="00BB04F6" w:rsidP="00C913A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2F8A" w:rsidRPr="004C2472" w:rsidRDefault="00B6398F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Партерная гимнастика</w:t>
            </w:r>
          </w:p>
        </w:tc>
        <w:tc>
          <w:tcPr>
            <w:tcW w:w="1345" w:type="dxa"/>
            <w:vAlign w:val="center"/>
          </w:tcPr>
          <w:p w:rsidR="00BB04F6" w:rsidRPr="00D84884" w:rsidRDefault="00BB04F6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2F8A" w:rsidRPr="00D84884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88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2" w:type="dxa"/>
            <w:vAlign w:val="center"/>
          </w:tcPr>
          <w:p w:rsidR="00BB04F6" w:rsidRPr="00D84884" w:rsidRDefault="00BB04F6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2F8A" w:rsidRPr="00D84884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88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39" w:type="dxa"/>
            <w:vAlign w:val="center"/>
          </w:tcPr>
          <w:p w:rsidR="00BB04F6" w:rsidRPr="00D84884" w:rsidRDefault="00BB04F6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2F8A" w:rsidRPr="00D84884" w:rsidRDefault="00B6398F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88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78" w:type="dxa"/>
            <w:vMerge w:val="restart"/>
            <w:vAlign w:val="center"/>
          </w:tcPr>
          <w:p w:rsidR="00BB04F6" w:rsidRDefault="00BB04F6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04F6" w:rsidRDefault="00BB04F6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04F6" w:rsidRDefault="008C3F45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BB04F6" w:rsidRDefault="008C3F45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CFE">
              <w:rPr>
                <w:rFonts w:ascii="Times New Roman" w:hAnsi="Times New Roman"/>
                <w:sz w:val="28"/>
                <w:szCs w:val="28"/>
              </w:rPr>
              <w:t>Выполнение практических занятий</w:t>
            </w:r>
          </w:p>
          <w:p w:rsidR="00F32F8A" w:rsidRPr="004C2472" w:rsidRDefault="00F32F8A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F45" w:rsidRPr="004C2472" w:rsidTr="00BB2A51">
        <w:trPr>
          <w:trHeight w:val="441"/>
        </w:trPr>
        <w:tc>
          <w:tcPr>
            <w:tcW w:w="776" w:type="dxa"/>
            <w:vAlign w:val="center"/>
          </w:tcPr>
          <w:p w:rsidR="00BB04F6" w:rsidRDefault="00BB04F6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4.1.</w:t>
            </w:r>
          </w:p>
        </w:tc>
        <w:tc>
          <w:tcPr>
            <w:tcW w:w="3283" w:type="dxa"/>
          </w:tcPr>
          <w:p w:rsidR="00BB04F6" w:rsidRPr="00BB04F6" w:rsidRDefault="00B6398F" w:rsidP="00BB04F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 упражнений на развитие физических данных – гибкость суставов, силу мышц, силу стоп, гибкость тела,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выносливость</w:t>
            </w:r>
          </w:p>
        </w:tc>
        <w:tc>
          <w:tcPr>
            <w:tcW w:w="1345" w:type="dxa"/>
            <w:vAlign w:val="center"/>
          </w:tcPr>
          <w:p w:rsidR="00BB04F6" w:rsidRDefault="00B6398F" w:rsidP="00BB04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2" w:type="dxa"/>
            <w:vAlign w:val="center"/>
          </w:tcPr>
          <w:p w:rsidR="00BB04F6" w:rsidRDefault="00B6398F" w:rsidP="00BB04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vAlign w:val="center"/>
          </w:tcPr>
          <w:p w:rsidR="00BB04F6" w:rsidRDefault="00B6398F" w:rsidP="00BB04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78" w:type="dxa"/>
            <w:vMerge/>
            <w:vAlign w:val="center"/>
          </w:tcPr>
          <w:p w:rsidR="00BB04F6" w:rsidRDefault="00BB04F6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F45" w:rsidRPr="004C2472" w:rsidTr="00BB2A51">
        <w:trPr>
          <w:trHeight w:val="854"/>
        </w:trPr>
        <w:tc>
          <w:tcPr>
            <w:tcW w:w="776" w:type="dxa"/>
            <w:vAlign w:val="center"/>
          </w:tcPr>
          <w:p w:rsidR="00F32F8A" w:rsidRPr="004C2472" w:rsidRDefault="00F32F8A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4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283" w:type="dxa"/>
          </w:tcPr>
          <w:p w:rsidR="00F32F8A" w:rsidRPr="004C2472" w:rsidRDefault="00F32F8A" w:rsidP="00B6398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b/>
                <w:sz w:val="28"/>
                <w:szCs w:val="28"/>
              </w:rPr>
              <w:t>Жанр «</w:t>
            </w:r>
            <w:r w:rsidR="00B6398F">
              <w:rPr>
                <w:rFonts w:ascii="Times New Roman" w:hAnsi="Times New Roman"/>
                <w:b/>
                <w:sz w:val="28"/>
                <w:szCs w:val="28"/>
              </w:rPr>
              <w:t>Эстрадный танец»</w:t>
            </w:r>
          </w:p>
        </w:tc>
        <w:tc>
          <w:tcPr>
            <w:tcW w:w="1345" w:type="dxa"/>
            <w:vAlign w:val="center"/>
          </w:tcPr>
          <w:p w:rsidR="00F32F8A" w:rsidRPr="00D84884" w:rsidRDefault="001B4524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88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84884" w:rsidRPr="00D8488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2" w:type="dxa"/>
            <w:vAlign w:val="center"/>
          </w:tcPr>
          <w:p w:rsidR="00F32F8A" w:rsidRPr="00D84884" w:rsidRDefault="00D84884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88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39" w:type="dxa"/>
            <w:vAlign w:val="center"/>
          </w:tcPr>
          <w:p w:rsidR="00F32F8A" w:rsidRPr="00D84884" w:rsidRDefault="00D84884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88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878" w:type="dxa"/>
            <w:vMerge w:val="restart"/>
            <w:vAlign w:val="center"/>
          </w:tcPr>
          <w:p w:rsidR="00F32F8A" w:rsidRPr="004C2472" w:rsidRDefault="008C3F45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опрос.</w:t>
            </w:r>
          </w:p>
          <w:p w:rsidR="00F32F8A" w:rsidRPr="004C2472" w:rsidRDefault="008C3F45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практических занятий</w:t>
            </w:r>
          </w:p>
        </w:tc>
      </w:tr>
      <w:tr w:rsidR="008C3F45" w:rsidRPr="004C2472" w:rsidTr="00BB2A51">
        <w:trPr>
          <w:trHeight w:val="1557"/>
        </w:trPr>
        <w:tc>
          <w:tcPr>
            <w:tcW w:w="776" w:type="dxa"/>
            <w:vAlign w:val="center"/>
          </w:tcPr>
          <w:p w:rsidR="00F32F8A" w:rsidRPr="004C2472" w:rsidRDefault="00F32F8A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5.1.</w:t>
            </w:r>
          </w:p>
        </w:tc>
        <w:tc>
          <w:tcPr>
            <w:tcW w:w="3283" w:type="dxa"/>
          </w:tcPr>
          <w:p w:rsidR="00F32F8A" w:rsidRPr="004C2472" w:rsidRDefault="001B4524" w:rsidP="00D8488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r w:rsidR="00D84884">
              <w:rPr>
                <w:rFonts w:ascii="Times New Roman" w:hAnsi="Times New Roman"/>
                <w:sz w:val="28"/>
                <w:szCs w:val="28"/>
              </w:rPr>
              <w:t>эстрадным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танцем. Общеразвивающие упражнения с предметами</w:t>
            </w:r>
          </w:p>
        </w:tc>
        <w:tc>
          <w:tcPr>
            <w:tcW w:w="1345" w:type="dxa"/>
            <w:vAlign w:val="center"/>
          </w:tcPr>
          <w:p w:rsidR="00F32F8A" w:rsidRPr="004C2472" w:rsidRDefault="001B4524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vAlign w:val="center"/>
          </w:tcPr>
          <w:p w:rsidR="00F32F8A" w:rsidRPr="004C2472" w:rsidRDefault="001B4524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vAlign w:val="center"/>
          </w:tcPr>
          <w:p w:rsidR="00F32F8A" w:rsidRPr="004C2472" w:rsidRDefault="001B4524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8" w:type="dxa"/>
            <w:vMerge/>
            <w:vAlign w:val="center"/>
          </w:tcPr>
          <w:p w:rsidR="00F32F8A" w:rsidRPr="004C2472" w:rsidRDefault="00F32F8A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F45" w:rsidRPr="004C2472" w:rsidTr="00BB2A51">
        <w:tc>
          <w:tcPr>
            <w:tcW w:w="776" w:type="dxa"/>
            <w:vAlign w:val="center"/>
          </w:tcPr>
          <w:p w:rsidR="00F32F8A" w:rsidRPr="004C2472" w:rsidRDefault="00F32F8A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5.2.</w:t>
            </w:r>
          </w:p>
        </w:tc>
        <w:tc>
          <w:tcPr>
            <w:tcW w:w="3283" w:type="dxa"/>
          </w:tcPr>
          <w:p w:rsidR="00F32F8A" w:rsidRPr="004C2472" w:rsidRDefault="00D84884" w:rsidP="00C913A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</w:tc>
        <w:tc>
          <w:tcPr>
            <w:tcW w:w="1345" w:type="dxa"/>
            <w:vAlign w:val="center"/>
          </w:tcPr>
          <w:p w:rsidR="00F32F8A" w:rsidRPr="004C2472" w:rsidRDefault="001B4524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vAlign w:val="center"/>
          </w:tcPr>
          <w:p w:rsidR="00F32F8A" w:rsidRPr="004C2472" w:rsidRDefault="00F32F8A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vAlign w:val="center"/>
          </w:tcPr>
          <w:p w:rsidR="00F32F8A" w:rsidRPr="004C2472" w:rsidRDefault="001B4524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8" w:type="dxa"/>
            <w:vMerge/>
          </w:tcPr>
          <w:p w:rsidR="00F32F8A" w:rsidRPr="004C2472" w:rsidRDefault="00F32F8A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F45" w:rsidRPr="004C2472" w:rsidTr="00BB2A51">
        <w:tc>
          <w:tcPr>
            <w:tcW w:w="776" w:type="dxa"/>
            <w:vAlign w:val="center"/>
          </w:tcPr>
          <w:p w:rsidR="00F32F8A" w:rsidRPr="004C2472" w:rsidRDefault="00F32F8A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5.3.</w:t>
            </w:r>
          </w:p>
        </w:tc>
        <w:tc>
          <w:tcPr>
            <w:tcW w:w="3283" w:type="dxa"/>
          </w:tcPr>
          <w:p w:rsidR="00F32F8A" w:rsidRPr="004C2472" w:rsidRDefault="00D84884" w:rsidP="00C913A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Танцевальные элементы с музыкальными инструментами</w:t>
            </w:r>
          </w:p>
        </w:tc>
        <w:tc>
          <w:tcPr>
            <w:tcW w:w="1345" w:type="dxa"/>
            <w:vAlign w:val="center"/>
          </w:tcPr>
          <w:p w:rsidR="00F32F8A" w:rsidRPr="004C2472" w:rsidRDefault="00F32F8A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vAlign w:val="center"/>
          </w:tcPr>
          <w:p w:rsidR="00F32F8A" w:rsidRPr="004C2472" w:rsidRDefault="00F32F8A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F32F8A" w:rsidRPr="004C2472" w:rsidRDefault="00D84884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8" w:type="dxa"/>
            <w:vMerge/>
          </w:tcPr>
          <w:p w:rsidR="00F32F8A" w:rsidRPr="004C2472" w:rsidRDefault="00F32F8A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F45" w:rsidRPr="004C2472" w:rsidTr="00BB2A51">
        <w:tc>
          <w:tcPr>
            <w:tcW w:w="776" w:type="dxa"/>
            <w:vAlign w:val="center"/>
          </w:tcPr>
          <w:p w:rsidR="00F32F8A" w:rsidRPr="004C2472" w:rsidRDefault="00F32F8A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5.4.</w:t>
            </w:r>
          </w:p>
        </w:tc>
        <w:tc>
          <w:tcPr>
            <w:tcW w:w="3283" w:type="dxa"/>
          </w:tcPr>
          <w:p w:rsidR="00F32F8A" w:rsidRPr="004C2472" w:rsidRDefault="00D84884" w:rsidP="00C913A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Эстрадный танец</w:t>
            </w:r>
          </w:p>
        </w:tc>
        <w:tc>
          <w:tcPr>
            <w:tcW w:w="1345" w:type="dxa"/>
            <w:vAlign w:val="center"/>
          </w:tcPr>
          <w:p w:rsidR="00F32F8A" w:rsidRPr="004C2472" w:rsidRDefault="00D84884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2" w:type="dxa"/>
            <w:vAlign w:val="center"/>
          </w:tcPr>
          <w:p w:rsidR="00F32F8A" w:rsidRPr="004C2472" w:rsidRDefault="00F32F8A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F32F8A" w:rsidRPr="004C2472" w:rsidRDefault="00D84884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78" w:type="dxa"/>
            <w:vMerge/>
          </w:tcPr>
          <w:p w:rsidR="00F32F8A" w:rsidRPr="004C2472" w:rsidRDefault="00F32F8A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F45" w:rsidRPr="004C2472" w:rsidTr="00BB2A51">
        <w:trPr>
          <w:trHeight w:val="1791"/>
        </w:trPr>
        <w:tc>
          <w:tcPr>
            <w:tcW w:w="776" w:type="dxa"/>
            <w:vAlign w:val="center"/>
          </w:tcPr>
          <w:p w:rsidR="00F32F8A" w:rsidRPr="004C2472" w:rsidRDefault="00F32F8A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47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283" w:type="dxa"/>
          </w:tcPr>
          <w:p w:rsidR="00F32F8A" w:rsidRPr="004C2472" w:rsidRDefault="00D84884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Жанр «Русский народный танец»</w:t>
            </w:r>
          </w:p>
        </w:tc>
        <w:tc>
          <w:tcPr>
            <w:tcW w:w="1345" w:type="dxa"/>
            <w:vAlign w:val="center"/>
          </w:tcPr>
          <w:p w:rsidR="00F32F8A" w:rsidRPr="00D84884" w:rsidRDefault="00D84884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88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2" w:type="dxa"/>
            <w:vAlign w:val="center"/>
          </w:tcPr>
          <w:p w:rsidR="00F32F8A" w:rsidRPr="00D84884" w:rsidRDefault="00D84884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88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39" w:type="dxa"/>
            <w:vAlign w:val="center"/>
          </w:tcPr>
          <w:p w:rsidR="00F32F8A" w:rsidRPr="00D84884" w:rsidRDefault="00D84884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88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78" w:type="dxa"/>
            <w:vMerge w:val="restart"/>
            <w:vAlign w:val="center"/>
          </w:tcPr>
          <w:p w:rsidR="008C3F45" w:rsidRDefault="008C3F45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опрос.</w:t>
            </w:r>
          </w:p>
          <w:p w:rsidR="00F32F8A" w:rsidRPr="004C2472" w:rsidRDefault="00F32F8A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практических занятий</w:t>
            </w:r>
          </w:p>
        </w:tc>
      </w:tr>
      <w:tr w:rsidR="008C3F45" w:rsidRPr="004C2472" w:rsidTr="00BB2A51">
        <w:trPr>
          <w:trHeight w:val="1591"/>
        </w:trPr>
        <w:tc>
          <w:tcPr>
            <w:tcW w:w="776" w:type="dxa"/>
            <w:vAlign w:val="center"/>
          </w:tcPr>
          <w:p w:rsidR="00F32F8A" w:rsidRPr="004C2472" w:rsidRDefault="00F32F8A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6.1.</w:t>
            </w:r>
          </w:p>
        </w:tc>
        <w:tc>
          <w:tcPr>
            <w:tcW w:w="3283" w:type="dxa"/>
          </w:tcPr>
          <w:p w:rsidR="00F32F8A" w:rsidRPr="004C2472" w:rsidRDefault="00D84884" w:rsidP="00C913A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русским народным танцем. Общеразвивающие упражнения с предметами</w:t>
            </w:r>
          </w:p>
        </w:tc>
        <w:tc>
          <w:tcPr>
            <w:tcW w:w="1345" w:type="dxa"/>
            <w:vAlign w:val="center"/>
          </w:tcPr>
          <w:p w:rsidR="00F32F8A" w:rsidRPr="004C2472" w:rsidRDefault="00D84884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vAlign w:val="center"/>
          </w:tcPr>
          <w:p w:rsidR="00F32F8A" w:rsidRPr="004C2472" w:rsidRDefault="00F32F8A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vAlign w:val="center"/>
          </w:tcPr>
          <w:p w:rsidR="00F32F8A" w:rsidRPr="004C2472" w:rsidRDefault="00D84884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8" w:type="dxa"/>
            <w:vMerge/>
            <w:vAlign w:val="center"/>
          </w:tcPr>
          <w:p w:rsidR="00F32F8A" w:rsidRDefault="00F32F8A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F45" w:rsidRPr="004C2472" w:rsidTr="00BB2A51">
        <w:tc>
          <w:tcPr>
            <w:tcW w:w="776" w:type="dxa"/>
            <w:vAlign w:val="center"/>
          </w:tcPr>
          <w:p w:rsidR="00F32F8A" w:rsidRPr="004C2472" w:rsidRDefault="00F32F8A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6.2.</w:t>
            </w:r>
          </w:p>
        </w:tc>
        <w:tc>
          <w:tcPr>
            <w:tcW w:w="3283" w:type="dxa"/>
          </w:tcPr>
          <w:p w:rsidR="00F32F8A" w:rsidRPr="004C2472" w:rsidRDefault="00D84884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русской пляски</w:t>
            </w:r>
          </w:p>
        </w:tc>
        <w:tc>
          <w:tcPr>
            <w:tcW w:w="1345" w:type="dxa"/>
            <w:vAlign w:val="center"/>
          </w:tcPr>
          <w:p w:rsidR="00F32F8A" w:rsidRPr="004C2472" w:rsidRDefault="00D84884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vAlign w:val="center"/>
          </w:tcPr>
          <w:p w:rsidR="00F32F8A" w:rsidRPr="004C2472" w:rsidRDefault="00D84884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vAlign w:val="center"/>
          </w:tcPr>
          <w:p w:rsidR="00F32F8A" w:rsidRPr="004C2472" w:rsidRDefault="00D84884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8" w:type="dxa"/>
            <w:vMerge/>
          </w:tcPr>
          <w:p w:rsidR="00F32F8A" w:rsidRPr="004C2472" w:rsidRDefault="00F32F8A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F45" w:rsidRPr="004C2472" w:rsidTr="00BB2A51">
        <w:tc>
          <w:tcPr>
            <w:tcW w:w="776" w:type="dxa"/>
            <w:vAlign w:val="center"/>
          </w:tcPr>
          <w:p w:rsidR="00F32F8A" w:rsidRPr="004C2472" w:rsidRDefault="00F32F8A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6.3.</w:t>
            </w:r>
          </w:p>
        </w:tc>
        <w:tc>
          <w:tcPr>
            <w:tcW w:w="3283" w:type="dxa"/>
          </w:tcPr>
          <w:p w:rsidR="00F32F8A" w:rsidRPr="004C2472" w:rsidRDefault="00D84884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 народные игры</w:t>
            </w:r>
          </w:p>
        </w:tc>
        <w:tc>
          <w:tcPr>
            <w:tcW w:w="1345" w:type="dxa"/>
            <w:vAlign w:val="center"/>
          </w:tcPr>
          <w:p w:rsidR="00F32F8A" w:rsidRPr="004C2472" w:rsidRDefault="00D84884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vAlign w:val="center"/>
          </w:tcPr>
          <w:p w:rsidR="00F32F8A" w:rsidRPr="004C2472" w:rsidRDefault="00D84884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vAlign w:val="center"/>
          </w:tcPr>
          <w:p w:rsidR="00F32F8A" w:rsidRPr="004C2472" w:rsidRDefault="00F32F8A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8" w:type="dxa"/>
            <w:vMerge/>
          </w:tcPr>
          <w:p w:rsidR="00F32F8A" w:rsidRPr="004C2472" w:rsidRDefault="00F32F8A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F45" w:rsidRPr="004C2472" w:rsidTr="00BB2A51">
        <w:tc>
          <w:tcPr>
            <w:tcW w:w="776" w:type="dxa"/>
            <w:vAlign w:val="center"/>
          </w:tcPr>
          <w:p w:rsidR="00F32F8A" w:rsidRPr="004C2472" w:rsidRDefault="00F32F8A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6.4.</w:t>
            </w:r>
          </w:p>
        </w:tc>
        <w:tc>
          <w:tcPr>
            <w:tcW w:w="3283" w:type="dxa"/>
          </w:tcPr>
          <w:p w:rsidR="008770E4" w:rsidRPr="004C2472" w:rsidRDefault="00D84884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танец</w:t>
            </w:r>
          </w:p>
        </w:tc>
        <w:tc>
          <w:tcPr>
            <w:tcW w:w="1345" w:type="dxa"/>
            <w:vAlign w:val="center"/>
          </w:tcPr>
          <w:p w:rsidR="00F32F8A" w:rsidRPr="004C2472" w:rsidRDefault="00D84884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2" w:type="dxa"/>
            <w:vAlign w:val="center"/>
          </w:tcPr>
          <w:p w:rsidR="00F32F8A" w:rsidRPr="004C2472" w:rsidRDefault="00F32F8A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F32F8A" w:rsidRPr="004C2472" w:rsidRDefault="00D84884" w:rsidP="00114C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78" w:type="dxa"/>
            <w:vMerge/>
          </w:tcPr>
          <w:p w:rsidR="00F32F8A" w:rsidRPr="004C2472" w:rsidRDefault="00F32F8A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F45" w:rsidRPr="004C2472" w:rsidTr="00BB2A51">
        <w:tc>
          <w:tcPr>
            <w:tcW w:w="776" w:type="dxa"/>
            <w:vAlign w:val="center"/>
          </w:tcPr>
          <w:p w:rsidR="00AD2003" w:rsidRPr="00D84884" w:rsidRDefault="00D84884" w:rsidP="00BB2A5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88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283" w:type="dxa"/>
          </w:tcPr>
          <w:p w:rsidR="00AD2003" w:rsidRPr="004C2472" w:rsidRDefault="00AD2003" w:rsidP="00C913A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2472">
              <w:rPr>
                <w:rFonts w:ascii="Times New Roman" w:hAnsi="Times New Roman"/>
                <w:b/>
                <w:sz w:val="28"/>
                <w:szCs w:val="28"/>
              </w:rPr>
              <w:t>Закрепление пройденного материала</w:t>
            </w:r>
          </w:p>
          <w:p w:rsidR="00AD2003" w:rsidRPr="004C2472" w:rsidRDefault="00AD2003" w:rsidP="00C913A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2472">
              <w:rPr>
                <w:rFonts w:ascii="Times New Roman" w:hAnsi="Times New Roman"/>
                <w:b/>
                <w:sz w:val="28"/>
                <w:szCs w:val="28"/>
              </w:rPr>
              <w:t>отчетный концерт</w:t>
            </w:r>
          </w:p>
        </w:tc>
        <w:tc>
          <w:tcPr>
            <w:tcW w:w="1345" w:type="dxa"/>
            <w:vAlign w:val="center"/>
          </w:tcPr>
          <w:p w:rsidR="00AD2003" w:rsidRPr="00BB2A51" w:rsidRDefault="00AD2003" w:rsidP="00827FD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2A5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2" w:type="dxa"/>
            <w:vAlign w:val="center"/>
          </w:tcPr>
          <w:p w:rsidR="00AD2003" w:rsidRPr="00BB2A51" w:rsidRDefault="00AD2003" w:rsidP="00827FD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AD2003" w:rsidRPr="00BB2A51" w:rsidRDefault="00D8462C" w:rsidP="00827FD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2A5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878" w:type="dxa"/>
            <w:vAlign w:val="center"/>
          </w:tcPr>
          <w:p w:rsidR="00AD2003" w:rsidRPr="004C2472" w:rsidRDefault="00AD2003" w:rsidP="00C91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>Отчетный концерт</w:t>
            </w:r>
          </w:p>
        </w:tc>
      </w:tr>
      <w:tr w:rsidR="008C3F45" w:rsidRPr="004C2472" w:rsidTr="009E1F34">
        <w:trPr>
          <w:trHeight w:val="531"/>
        </w:trPr>
        <w:tc>
          <w:tcPr>
            <w:tcW w:w="776" w:type="dxa"/>
          </w:tcPr>
          <w:p w:rsidR="00AD2003" w:rsidRPr="004C2472" w:rsidRDefault="00AD2003" w:rsidP="00C913A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3" w:type="dxa"/>
          </w:tcPr>
          <w:p w:rsidR="00AD2003" w:rsidRPr="004C2472" w:rsidRDefault="00AD2003" w:rsidP="00C913A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247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45" w:type="dxa"/>
            <w:vAlign w:val="center"/>
          </w:tcPr>
          <w:p w:rsidR="00AD2003" w:rsidRPr="00BB2A51" w:rsidRDefault="00AD2003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2A51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  <w:p w:rsidR="00AD2003" w:rsidRPr="00BB2A51" w:rsidRDefault="00AD2003" w:rsidP="00114CF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AD2003" w:rsidRPr="00BB2A51" w:rsidRDefault="00D84884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2A51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39" w:type="dxa"/>
          </w:tcPr>
          <w:p w:rsidR="00AD2003" w:rsidRPr="00BB2A51" w:rsidRDefault="00BB2A51" w:rsidP="00114C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2A51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878" w:type="dxa"/>
            <w:vAlign w:val="center"/>
          </w:tcPr>
          <w:p w:rsidR="00AD2003" w:rsidRPr="00D37881" w:rsidRDefault="00AD2003" w:rsidP="00C913A1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F97AB4" w:rsidRDefault="00F97AB4" w:rsidP="000630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7287" w:rsidRDefault="0072468E" w:rsidP="00BB2A5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467329" w:rsidRDefault="005076BE" w:rsidP="002C51E1">
      <w:pPr>
        <w:pStyle w:val="a3"/>
        <w:numPr>
          <w:ilvl w:val="0"/>
          <w:numId w:val="36"/>
        </w:numPr>
        <w:tabs>
          <w:tab w:val="left" w:pos="929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pacing w:val="-3"/>
          <w:sz w:val="28"/>
          <w:szCs w:val="28"/>
        </w:rPr>
      </w:pPr>
      <w:bookmarkStart w:id="5" w:name="_Hlk106366747"/>
      <w:bookmarkStart w:id="6" w:name="_Hlk106366258"/>
      <w:r w:rsidRPr="00467329">
        <w:rPr>
          <w:rFonts w:ascii="Times New Roman" w:hAnsi="Times New Roman"/>
          <w:b/>
          <w:spacing w:val="-3"/>
          <w:sz w:val="28"/>
          <w:szCs w:val="28"/>
        </w:rPr>
        <w:t xml:space="preserve">Раздел: </w:t>
      </w:r>
      <w:bookmarkEnd w:id="5"/>
      <w:r w:rsidR="000666C4">
        <w:rPr>
          <w:rFonts w:ascii="Times New Roman" w:hAnsi="Times New Roman"/>
          <w:b/>
          <w:spacing w:val="-3"/>
          <w:sz w:val="28"/>
          <w:szCs w:val="28"/>
        </w:rPr>
        <w:t>З</w:t>
      </w:r>
      <w:r w:rsidR="00FE48C6" w:rsidRPr="00467329">
        <w:rPr>
          <w:rFonts w:ascii="Times New Roman" w:hAnsi="Times New Roman"/>
          <w:b/>
          <w:spacing w:val="-3"/>
          <w:sz w:val="28"/>
          <w:szCs w:val="28"/>
        </w:rPr>
        <w:t>накомство с танцем</w:t>
      </w:r>
    </w:p>
    <w:p w:rsidR="00467329" w:rsidRPr="00467329" w:rsidRDefault="00467329" w:rsidP="00467329">
      <w:pPr>
        <w:pStyle w:val="a3"/>
        <w:numPr>
          <w:ilvl w:val="1"/>
          <w:numId w:val="36"/>
        </w:numPr>
        <w:tabs>
          <w:tab w:val="left" w:pos="929"/>
        </w:tabs>
        <w:spacing w:line="360" w:lineRule="auto"/>
        <w:ind w:left="0" w:firstLine="0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467329">
        <w:rPr>
          <w:rFonts w:ascii="Times New Roman" w:hAnsi="Times New Roman"/>
          <w:b/>
          <w:sz w:val="28"/>
          <w:szCs w:val="28"/>
        </w:rPr>
        <w:t>Тема. Давайте познакомимся!</w:t>
      </w:r>
    </w:p>
    <w:p w:rsidR="00467329" w:rsidRDefault="00467329" w:rsidP="00467329">
      <w:pPr>
        <w:pStyle w:val="a3"/>
        <w:tabs>
          <w:tab w:val="left" w:pos="929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7329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 xml:space="preserve">Теория (1 час). </w:t>
      </w:r>
      <w:r w:rsidRPr="004C2472">
        <w:rPr>
          <w:rFonts w:ascii="Times New Roman" w:hAnsi="Times New Roman"/>
          <w:sz w:val="28"/>
          <w:szCs w:val="28"/>
        </w:rPr>
        <w:t xml:space="preserve">Знакомство с детьми. Основные правила поведения в танцевальном зале, правила техники безопасности. </w:t>
      </w:r>
    </w:p>
    <w:p w:rsidR="00467329" w:rsidRPr="00467329" w:rsidRDefault="00467329" w:rsidP="00467329">
      <w:pPr>
        <w:pStyle w:val="a3"/>
        <w:tabs>
          <w:tab w:val="left" w:pos="929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67329">
        <w:rPr>
          <w:rFonts w:ascii="Times New Roman" w:hAnsi="Times New Roman"/>
          <w:b/>
          <w:sz w:val="28"/>
          <w:szCs w:val="28"/>
        </w:rPr>
        <w:t>1.2. Тема. Что такое танец?</w:t>
      </w:r>
    </w:p>
    <w:p w:rsidR="00467329" w:rsidRDefault="00467329" w:rsidP="00467329">
      <w:pPr>
        <w:pStyle w:val="a3"/>
        <w:tabs>
          <w:tab w:val="left" w:pos="92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7329">
        <w:rPr>
          <w:rFonts w:ascii="Times New Roman" w:hAnsi="Times New Roman"/>
          <w:i/>
          <w:sz w:val="28"/>
          <w:szCs w:val="28"/>
        </w:rPr>
        <w:t>Теория (1 час)</w:t>
      </w:r>
      <w:r w:rsidRPr="00467329">
        <w:rPr>
          <w:rFonts w:ascii="Times New Roman" w:hAnsi="Times New Roman"/>
          <w:sz w:val="28"/>
          <w:szCs w:val="28"/>
        </w:rPr>
        <w:t xml:space="preserve"> </w:t>
      </w:r>
      <w:r w:rsidRPr="004C2472">
        <w:rPr>
          <w:rFonts w:ascii="Times New Roman" w:hAnsi="Times New Roman"/>
          <w:sz w:val="28"/>
          <w:szCs w:val="28"/>
        </w:rPr>
        <w:t>Что такое танец?</w:t>
      </w:r>
      <w:r w:rsidRPr="00467329">
        <w:rPr>
          <w:rFonts w:ascii="Times New Roman" w:hAnsi="Times New Roman"/>
          <w:sz w:val="28"/>
          <w:szCs w:val="28"/>
        </w:rPr>
        <w:t xml:space="preserve"> </w:t>
      </w:r>
      <w:r w:rsidRPr="004C2472">
        <w:rPr>
          <w:rFonts w:ascii="Times New Roman" w:hAnsi="Times New Roman"/>
          <w:sz w:val="28"/>
          <w:szCs w:val="28"/>
        </w:rPr>
        <w:t>Дать детям элементарное представление о танце.</w:t>
      </w:r>
      <w:r w:rsidRPr="00467329">
        <w:rPr>
          <w:rFonts w:ascii="Times New Roman" w:hAnsi="Times New Roman"/>
          <w:sz w:val="28"/>
          <w:szCs w:val="28"/>
        </w:rPr>
        <w:t xml:space="preserve"> </w:t>
      </w:r>
      <w:r w:rsidRPr="004C2472">
        <w:rPr>
          <w:rFonts w:ascii="Times New Roman" w:hAnsi="Times New Roman"/>
          <w:sz w:val="28"/>
          <w:szCs w:val="28"/>
        </w:rPr>
        <w:t>Основные элементы танца.</w:t>
      </w:r>
      <w:r>
        <w:rPr>
          <w:rFonts w:ascii="Times New Roman" w:hAnsi="Times New Roman"/>
          <w:sz w:val="28"/>
          <w:szCs w:val="28"/>
        </w:rPr>
        <w:t xml:space="preserve"> Презентации.</w:t>
      </w:r>
    </w:p>
    <w:p w:rsidR="00467329" w:rsidRPr="00467329" w:rsidRDefault="00467329" w:rsidP="00467329">
      <w:pPr>
        <w:pStyle w:val="a3"/>
        <w:numPr>
          <w:ilvl w:val="1"/>
          <w:numId w:val="37"/>
        </w:numPr>
        <w:tabs>
          <w:tab w:val="left" w:pos="929"/>
        </w:tabs>
        <w:spacing w:after="0" w:line="360" w:lineRule="auto"/>
        <w:ind w:left="0" w:firstLine="0"/>
        <w:jc w:val="both"/>
        <w:rPr>
          <w:rStyle w:val="c17"/>
          <w:rFonts w:ascii="Times New Roman" w:eastAsia="Arial" w:hAnsi="Times New Roman"/>
          <w:b/>
          <w:bCs/>
          <w:i/>
          <w:color w:val="000000"/>
          <w:sz w:val="28"/>
          <w:szCs w:val="28"/>
        </w:rPr>
      </w:pPr>
      <w:r w:rsidRPr="00467329">
        <w:rPr>
          <w:rFonts w:ascii="Times New Roman" w:hAnsi="Times New Roman"/>
          <w:b/>
          <w:sz w:val="28"/>
          <w:szCs w:val="28"/>
        </w:rPr>
        <w:t>Тема. Азбука танца.</w:t>
      </w:r>
    </w:p>
    <w:p w:rsidR="00467329" w:rsidRDefault="00467329" w:rsidP="00814DA0">
      <w:pPr>
        <w:tabs>
          <w:tab w:val="left" w:pos="929"/>
        </w:tabs>
        <w:spacing w:after="0" w:line="36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467329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Практика (</w:t>
      </w:r>
      <w:r w:rsidR="00280AA8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2</w:t>
      </w:r>
      <w:r w:rsidRPr="00467329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 xml:space="preserve"> час</w:t>
      </w:r>
      <w:r w:rsidR="00280AA8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а</w:t>
      </w:r>
      <w:r w:rsidRPr="00467329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 xml:space="preserve">). </w:t>
      </w:r>
      <w:r w:rsidRPr="00467329">
        <w:rPr>
          <w:rStyle w:val="c17"/>
          <w:rFonts w:ascii="Times New Roman" w:eastAsia="Arial" w:hAnsi="Times New Roman"/>
          <w:bCs/>
          <w:color w:val="000000"/>
          <w:sz w:val="28"/>
          <w:szCs w:val="28"/>
        </w:rPr>
        <w:t>Поклон.</w:t>
      </w:r>
      <w:r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 xml:space="preserve"> </w:t>
      </w:r>
      <w:r w:rsidRPr="004C2472">
        <w:rPr>
          <w:rFonts w:ascii="Times New Roman" w:hAnsi="Times New Roman"/>
          <w:sz w:val="28"/>
          <w:szCs w:val="28"/>
        </w:rPr>
        <w:t>Постановка корпуса, рук, ног и головы. Положение рук на талии, позиции ног: 1-я свободная, 2-я, 3-я свободная.</w:t>
      </w:r>
    </w:p>
    <w:p w:rsidR="00814DA0" w:rsidRDefault="00814DA0" w:rsidP="00814DA0">
      <w:pPr>
        <w:pStyle w:val="a3"/>
        <w:numPr>
          <w:ilvl w:val="1"/>
          <w:numId w:val="37"/>
        </w:numPr>
        <w:tabs>
          <w:tab w:val="left" w:pos="929"/>
        </w:tabs>
        <w:spacing w:line="360" w:lineRule="auto"/>
        <w:ind w:left="0" w:firstLine="0"/>
        <w:jc w:val="both"/>
        <w:rPr>
          <w:rStyle w:val="c17"/>
          <w:rFonts w:ascii="Times New Roman" w:eastAsia="Arial" w:hAnsi="Times New Roman"/>
          <w:b/>
          <w:bCs/>
          <w:color w:val="000000"/>
          <w:sz w:val="28"/>
          <w:szCs w:val="28"/>
        </w:rPr>
      </w:pPr>
      <w:r w:rsidRPr="00814DA0">
        <w:rPr>
          <w:rStyle w:val="c17"/>
          <w:rFonts w:ascii="Times New Roman" w:eastAsia="Arial" w:hAnsi="Times New Roman"/>
          <w:b/>
          <w:bCs/>
          <w:color w:val="000000"/>
          <w:sz w:val="28"/>
          <w:szCs w:val="28"/>
        </w:rPr>
        <w:t>Тема. Танцевальные шаги.</w:t>
      </w:r>
    </w:p>
    <w:p w:rsidR="00814DA0" w:rsidRDefault="00280AA8" w:rsidP="00814DA0">
      <w:pPr>
        <w:pStyle w:val="a3"/>
        <w:tabs>
          <w:tab w:val="left" w:pos="929"/>
        </w:tabs>
        <w:spacing w:line="360" w:lineRule="auto"/>
        <w:ind w:left="0"/>
        <w:jc w:val="both"/>
        <w:rPr>
          <w:rStyle w:val="c17"/>
          <w:rFonts w:ascii="Times New Roman" w:eastAsia="Arial" w:hAnsi="Times New Roman"/>
          <w:bCs/>
          <w:color w:val="000000"/>
          <w:sz w:val="28"/>
          <w:szCs w:val="28"/>
        </w:rPr>
      </w:pPr>
      <w:r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Практика (2</w:t>
      </w:r>
      <w:r w:rsidR="00814DA0" w:rsidRPr="00814DA0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 xml:space="preserve"> час</w:t>
      </w:r>
      <w:r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а</w:t>
      </w:r>
      <w:r w:rsidR="00814DA0" w:rsidRPr="00814DA0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)</w:t>
      </w:r>
      <w:r w:rsidR="002C51E1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 xml:space="preserve"> </w:t>
      </w:r>
      <w:r w:rsidR="002C51E1">
        <w:rPr>
          <w:rStyle w:val="c17"/>
          <w:rFonts w:ascii="Times New Roman" w:eastAsia="Arial" w:hAnsi="Times New Roman"/>
          <w:bCs/>
          <w:color w:val="000000"/>
          <w:sz w:val="28"/>
          <w:szCs w:val="28"/>
        </w:rPr>
        <w:t>Р</w:t>
      </w:r>
      <w:r w:rsidR="002C51E1" w:rsidRPr="002C51E1">
        <w:rPr>
          <w:rStyle w:val="c17"/>
          <w:rFonts w:ascii="Times New Roman" w:eastAsia="Arial" w:hAnsi="Times New Roman"/>
          <w:bCs/>
          <w:color w:val="000000"/>
          <w:sz w:val="28"/>
          <w:szCs w:val="28"/>
        </w:rPr>
        <w:t>азминочное занятие. Игра со сменой вида деятельности, переключение внимания. Выявление четкости слуха, ритма, такта у учащихся.</w:t>
      </w:r>
    </w:p>
    <w:p w:rsidR="002C51E1" w:rsidRDefault="002C51E1" w:rsidP="002C51E1">
      <w:pPr>
        <w:pStyle w:val="a3"/>
        <w:tabs>
          <w:tab w:val="left" w:pos="929"/>
        </w:tabs>
        <w:spacing w:after="0" w:line="360" w:lineRule="auto"/>
        <w:ind w:left="0"/>
        <w:jc w:val="both"/>
        <w:rPr>
          <w:rStyle w:val="c17"/>
          <w:rFonts w:ascii="Times New Roman" w:eastAsia="Arial" w:hAnsi="Times New Roman"/>
          <w:bCs/>
          <w:color w:val="000000"/>
          <w:sz w:val="28"/>
          <w:szCs w:val="28"/>
        </w:rPr>
      </w:pPr>
      <w:r>
        <w:rPr>
          <w:rStyle w:val="c17"/>
          <w:rFonts w:ascii="Times New Roman" w:eastAsia="Arial" w:hAnsi="Times New Roman"/>
          <w:bCs/>
          <w:color w:val="000000"/>
          <w:sz w:val="28"/>
          <w:szCs w:val="28"/>
        </w:rPr>
        <w:t>Разучивание танцевальных элементов.</w:t>
      </w:r>
    </w:p>
    <w:p w:rsidR="002C51E1" w:rsidRPr="00814DA0" w:rsidRDefault="002C51E1" w:rsidP="002C51E1">
      <w:pPr>
        <w:pStyle w:val="a3"/>
        <w:tabs>
          <w:tab w:val="left" w:pos="929"/>
        </w:tabs>
        <w:spacing w:after="0" w:line="360" w:lineRule="auto"/>
        <w:ind w:left="0"/>
        <w:jc w:val="both"/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</w:pPr>
    </w:p>
    <w:bookmarkEnd w:id="6"/>
    <w:p w:rsidR="00FE48C6" w:rsidRPr="002C51E1" w:rsidRDefault="00FE48C6" w:rsidP="002C51E1">
      <w:pPr>
        <w:pStyle w:val="a3"/>
        <w:numPr>
          <w:ilvl w:val="0"/>
          <w:numId w:val="38"/>
        </w:numPr>
        <w:tabs>
          <w:tab w:val="left" w:pos="929"/>
        </w:tabs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C51E1">
        <w:rPr>
          <w:rFonts w:ascii="Times New Roman" w:hAnsi="Times New Roman"/>
          <w:b/>
          <w:sz w:val="28"/>
          <w:szCs w:val="28"/>
        </w:rPr>
        <w:t>раздел</w:t>
      </w:r>
      <w:r w:rsidR="000666C4">
        <w:rPr>
          <w:rFonts w:ascii="Times New Roman" w:hAnsi="Times New Roman"/>
          <w:b/>
          <w:sz w:val="28"/>
          <w:szCs w:val="28"/>
        </w:rPr>
        <w:t>: О</w:t>
      </w:r>
      <w:r w:rsidRPr="002C51E1">
        <w:rPr>
          <w:rFonts w:ascii="Times New Roman" w:hAnsi="Times New Roman"/>
          <w:b/>
          <w:sz w:val="28"/>
          <w:szCs w:val="28"/>
        </w:rPr>
        <w:t>риентирование в пространстве</w:t>
      </w:r>
    </w:p>
    <w:p w:rsidR="002C51E1" w:rsidRPr="002C51E1" w:rsidRDefault="002C51E1" w:rsidP="002C51E1">
      <w:pPr>
        <w:pStyle w:val="a3"/>
        <w:numPr>
          <w:ilvl w:val="1"/>
          <w:numId w:val="38"/>
        </w:numPr>
        <w:tabs>
          <w:tab w:val="left" w:pos="929"/>
        </w:tabs>
        <w:spacing w:line="360" w:lineRule="auto"/>
        <w:ind w:left="0" w:firstLine="0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2C51E1">
        <w:rPr>
          <w:rFonts w:ascii="Times New Roman" w:hAnsi="Times New Roman"/>
          <w:b/>
          <w:sz w:val="28"/>
          <w:szCs w:val="28"/>
        </w:rPr>
        <w:t xml:space="preserve">Тема. </w:t>
      </w:r>
      <w:r>
        <w:rPr>
          <w:rFonts w:ascii="Times New Roman" w:hAnsi="Times New Roman"/>
          <w:b/>
          <w:sz w:val="28"/>
          <w:szCs w:val="28"/>
        </w:rPr>
        <w:t xml:space="preserve">Перестройка в танце: Общеразвивающие упражнения </w:t>
      </w:r>
    </w:p>
    <w:p w:rsidR="002C51E1" w:rsidRDefault="00280AA8" w:rsidP="002C51E1">
      <w:pPr>
        <w:pStyle w:val="a3"/>
        <w:tabs>
          <w:tab w:val="left" w:pos="929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Практика (2</w:t>
      </w:r>
      <w:r w:rsidR="002C51E1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 xml:space="preserve"> час</w:t>
      </w:r>
      <w:r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а</w:t>
      </w:r>
      <w:r w:rsidR="002C51E1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).</w:t>
      </w:r>
      <w:r w:rsidR="002C51E1" w:rsidRPr="00FE48C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C51E1" w:rsidRPr="004C2472">
        <w:rPr>
          <w:rFonts w:ascii="Times New Roman" w:hAnsi="Times New Roman"/>
          <w:sz w:val="28"/>
          <w:szCs w:val="28"/>
        </w:rPr>
        <w:t xml:space="preserve">Ходьба вдоль стен с четкими поворотами в углах зала. Танцевальные шаги с носка. </w:t>
      </w:r>
      <w:r w:rsidR="002C51E1">
        <w:rPr>
          <w:rFonts w:ascii="Times New Roman" w:hAnsi="Times New Roman"/>
          <w:sz w:val="28"/>
          <w:szCs w:val="28"/>
        </w:rPr>
        <w:t>Упражнения «Цветные флажки»</w:t>
      </w:r>
      <w:r w:rsidR="000E01DE">
        <w:rPr>
          <w:rFonts w:ascii="Times New Roman" w:hAnsi="Times New Roman"/>
          <w:sz w:val="28"/>
          <w:szCs w:val="28"/>
        </w:rPr>
        <w:t>, «Встань прямо».</w:t>
      </w:r>
    </w:p>
    <w:p w:rsidR="002C51E1" w:rsidRPr="00467329" w:rsidRDefault="002C51E1" w:rsidP="000E01DE">
      <w:pPr>
        <w:pStyle w:val="a3"/>
        <w:numPr>
          <w:ilvl w:val="1"/>
          <w:numId w:val="38"/>
        </w:numPr>
        <w:tabs>
          <w:tab w:val="left" w:pos="929"/>
        </w:tabs>
        <w:spacing w:after="0" w:line="360" w:lineRule="auto"/>
        <w:ind w:left="0" w:firstLine="0"/>
        <w:jc w:val="both"/>
        <w:rPr>
          <w:rStyle w:val="c17"/>
          <w:rFonts w:ascii="Times New Roman" w:eastAsia="Arial" w:hAnsi="Times New Roman"/>
          <w:b/>
          <w:bCs/>
          <w:i/>
          <w:color w:val="000000"/>
          <w:sz w:val="28"/>
          <w:szCs w:val="28"/>
        </w:rPr>
      </w:pPr>
      <w:r w:rsidRPr="00467329">
        <w:rPr>
          <w:rFonts w:ascii="Times New Roman" w:hAnsi="Times New Roman"/>
          <w:b/>
          <w:sz w:val="28"/>
          <w:szCs w:val="28"/>
        </w:rPr>
        <w:t xml:space="preserve">Тема. </w:t>
      </w:r>
      <w:r w:rsidR="000E01DE">
        <w:rPr>
          <w:rFonts w:ascii="Times New Roman" w:hAnsi="Times New Roman"/>
          <w:b/>
          <w:sz w:val="28"/>
          <w:szCs w:val="28"/>
        </w:rPr>
        <w:t>Упражнения с предметами</w:t>
      </w:r>
    </w:p>
    <w:p w:rsidR="000E01DE" w:rsidRDefault="002C51E1" w:rsidP="000E01DE">
      <w:pPr>
        <w:tabs>
          <w:tab w:val="left" w:pos="929"/>
        </w:tabs>
        <w:spacing w:after="0" w:line="36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467329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Практика (</w:t>
      </w:r>
      <w:r w:rsidR="00280AA8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3</w:t>
      </w:r>
      <w:r w:rsidRPr="00467329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 xml:space="preserve"> час</w:t>
      </w:r>
      <w:r w:rsidR="00DF47D6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а</w:t>
      </w:r>
      <w:r w:rsidR="000E01DE" w:rsidRPr="000E01DE">
        <w:rPr>
          <w:rFonts w:ascii="Times New Roman" w:hAnsi="Times New Roman"/>
          <w:sz w:val="28"/>
          <w:szCs w:val="28"/>
        </w:rPr>
        <w:t>)</w:t>
      </w:r>
      <w:r w:rsidR="000E01DE">
        <w:rPr>
          <w:rFonts w:ascii="Times New Roman" w:hAnsi="Times New Roman"/>
          <w:sz w:val="28"/>
          <w:szCs w:val="28"/>
        </w:rPr>
        <w:t xml:space="preserve"> Упражнения с предметами: п</w:t>
      </w:r>
      <w:r w:rsidR="000E01DE" w:rsidRPr="000E01DE">
        <w:rPr>
          <w:rFonts w:ascii="Times New Roman" w:hAnsi="Times New Roman"/>
          <w:sz w:val="28"/>
          <w:szCs w:val="28"/>
        </w:rPr>
        <w:t>еребрасывание мяча д</w:t>
      </w:r>
      <w:r w:rsidR="000E01DE">
        <w:rPr>
          <w:rFonts w:ascii="Times New Roman" w:hAnsi="Times New Roman"/>
          <w:sz w:val="28"/>
          <w:szCs w:val="28"/>
        </w:rPr>
        <w:t>руг другу и др., броски назад; «Брось — догони»; «Горячий мяч»; «Не урони мешочек».</w:t>
      </w:r>
    </w:p>
    <w:p w:rsidR="002C51E1" w:rsidRPr="000E01DE" w:rsidRDefault="002C51E1" w:rsidP="000E01DE">
      <w:pPr>
        <w:pStyle w:val="a3"/>
        <w:numPr>
          <w:ilvl w:val="1"/>
          <w:numId w:val="38"/>
        </w:numPr>
        <w:tabs>
          <w:tab w:val="left" w:pos="929"/>
        </w:tabs>
        <w:spacing w:after="0" w:line="360" w:lineRule="auto"/>
        <w:ind w:left="0" w:firstLine="0"/>
        <w:jc w:val="both"/>
        <w:rPr>
          <w:rStyle w:val="c17"/>
          <w:rFonts w:ascii="Times New Roman" w:eastAsia="Arial" w:hAnsi="Times New Roman"/>
          <w:b/>
          <w:bCs/>
          <w:color w:val="000000"/>
          <w:sz w:val="28"/>
          <w:szCs w:val="28"/>
        </w:rPr>
      </w:pPr>
      <w:r w:rsidRPr="000E01DE">
        <w:rPr>
          <w:rStyle w:val="c17"/>
          <w:rFonts w:ascii="Times New Roman" w:eastAsia="Arial" w:hAnsi="Times New Roman"/>
          <w:b/>
          <w:bCs/>
          <w:color w:val="000000"/>
          <w:sz w:val="28"/>
          <w:szCs w:val="28"/>
        </w:rPr>
        <w:t xml:space="preserve">Тема. </w:t>
      </w:r>
      <w:r w:rsidR="000E01DE">
        <w:rPr>
          <w:rStyle w:val="c17"/>
          <w:rFonts w:ascii="Times New Roman" w:eastAsia="Arial" w:hAnsi="Times New Roman"/>
          <w:b/>
          <w:bCs/>
          <w:color w:val="000000"/>
          <w:sz w:val="28"/>
          <w:szCs w:val="28"/>
        </w:rPr>
        <w:t>Музыкальные игры</w:t>
      </w:r>
    </w:p>
    <w:p w:rsidR="00FE48C6" w:rsidRPr="00DF47D6" w:rsidRDefault="00FE48C6" w:rsidP="00BB2A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48C6">
        <w:rPr>
          <w:rFonts w:ascii="Times New Roman" w:hAnsi="Times New Roman"/>
          <w:i/>
          <w:sz w:val="28"/>
          <w:szCs w:val="28"/>
        </w:rPr>
        <w:t>Теория</w:t>
      </w:r>
      <w:r w:rsidR="003228AD">
        <w:rPr>
          <w:rFonts w:ascii="Times New Roman" w:hAnsi="Times New Roman"/>
          <w:i/>
          <w:sz w:val="28"/>
          <w:szCs w:val="28"/>
        </w:rPr>
        <w:t xml:space="preserve"> </w:t>
      </w:r>
      <w:r w:rsidR="003228AD">
        <w:rPr>
          <w:rFonts w:ascii="Times New Roman" w:hAnsi="Times New Roman"/>
          <w:bCs/>
          <w:i/>
          <w:sz w:val="28"/>
          <w:szCs w:val="28"/>
        </w:rPr>
        <w:t>(</w:t>
      </w:r>
      <w:r w:rsidR="000E01DE">
        <w:rPr>
          <w:rFonts w:ascii="Times New Roman" w:hAnsi="Times New Roman"/>
          <w:bCs/>
          <w:i/>
          <w:sz w:val="28"/>
          <w:szCs w:val="28"/>
        </w:rPr>
        <w:t>1 час</w:t>
      </w:r>
      <w:r w:rsidR="003228AD">
        <w:rPr>
          <w:rFonts w:ascii="Times New Roman" w:hAnsi="Times New Roman"/>
          <w:bCs/>
          <w:i/>
          <w:sz w:val="28"/>
          <w:szCs w:val="28"/>
        </w:rPr>
        <w:t>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F47D6" w:rsidRPr="00DF47D6">
        <w:rPr>
          <w:rFonts w:ascii="Times New Roman" w:hAnsi="Times New Roman"/>
          <w:sz w:val="28"/>
          <w:szCs w:val="28"/>
        </w:rPr>
        <w:t>Классификация игр. Ориентировка в пространстве</w:t>
      </w:r>
    </w:p>
    <w:p w:rsidR="00B07287" w:rsidRDefault="00FE48C6" w:rsidP="00BB2A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48C6">
        <w:rPr>
          <w:rFonts w:ascii="Times New Roman" w:hAnsi="Times New Roman"/>
          <w:i/>
          <w:sz w:val="28"/>
          <w:szCs w:val="28"/>
        </w:rPr>
        <w:t>Практика</w:t>
      </w:r>
      <w:r w:rsidR="003228AD">
        <w:rPr>
          <w:rFonts w:ascii="Times New Roman" w:hAnsi="Times New Roman"/>
          <w:i/>
          <w:sz w:val="28"/>
          <w:szCs w:val="28"/>
        </w:rPr>
        <w:t xml:space="preserve"> </w:t>
      </w:r>
      <w:r w:rsidR="003228AD">
        <w:rPr>
          <w:rFonts w:ascii="Times New Roman" w:hAnsi="Times New Roman"/>
          <w:bCs/>
          <w:i/>
          <w:sz w:val="28"/>
          <w:szCs w:val="28"/>
        </w:rPr>
        <w:t>(</w:t>
      </w:r>
      <w:r w:rsidR="00280AA8">
        <w:rPr>
          <w:rFonts w:ascii="Times New Roman" w:hAnsi="Times New Roman"/>
          <w:bCs/>
          <w:i/>
          <w:sz w:val="28"/>
          <w:szCs w:val="28"/>
        </w:rPr>
        <w:t>3</w:t>
      </w:r>
      <w:r w:rsidR="000E01DE">
        <w:rPr>
          <w:rFonts w:ascii="Times New Roman" w:hAnsi="Times New Roman"/>
          <w:bCs/>
          <w:i/>
          <w:sz w:val="28"/>
          <w:szCs w:val="28"/>
        </w:rPr>
        <w:t xml:space="preserve"> час) </w:t>
      </w:r>
      <w:r w:rsidR="000E01DE">
        <w:rPr>
          <w:rFonts w:ascii="Times New Roman" w:hAnsi="Times New Roman"/>
          <w:sz w:val="28"/>
          <w:szCs w:val="28"/>
        </w:rPr>
        <w:t>М</w:t>
      </w:r>
      <w:r w:rsidR="00DF47D6">
        <w:rPr>
          <w:rFonts w:ascii="Times New Roman" w:hAnsi="Times New Roman"/>
          <w:sz w:val="28"/>
          <w:szCs w:val="28"/>
        </w:rPr>
        <w:t>узыкальны</w:t>
      </w:r>
      <w:r w:rsidR="000E01DE">
        <w:rPr>
          <w:rFonts w:ascii="Times New Roman" w:hAnsi="Times New Roman"/>
          <w:sz w:val="28"/>
          <w:szCs w:val="28"/>
        </w:rPr>
        <w:t>е игры: «Ладушки», «Лебедушки»</w:t>
      </w:r>
      <w:r w:rsidR="00DF47D6">
        <w:rPr>
          <w:rFonts w:ascii="Times New Roman" w:hAnsi="Times New Roman"/>
          <w:sz w:val="28"/>
          <w:szCs w:val="28"/>
        </w:rPr>
        <w:t>, «Музыкальная шляпа».</w:t>
      </w:r>
    </w:p>
    <w:p w:rsidR="00DF47D6" w:rsidRDefault="00DF47D6" w:rsidP="00FE4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DF47D6">
        <w:rPr>
          <w:rFonts w:ascii="Times New Roman" w:hAnsi="Times New Roman"/>
          <w:sz w:val="28"/>
          <w:szCs w:val="28"/>
        </w:rPr>
        <w:t>гровые упражнения для профилактики плоскостопия:</w:t>
      </w:r>
      <w:r>
        <w:rPr>
          <w:rFonts w:ascii="Times New Roman" w:hAnsi="Times New Roman"/>
          <w:sz w:val="28"/>
          <w:szCs w:val="28"/>
        </w:rPr>
        <w:t xml:space="preserve"> «Страус», «Гибкий носок».</w:t>
      </w:r>
    </w:p>
    <w:p w:rsidR="00DF47D6" w:rsidRDefault="00DF47D6" w:rsidP="00DF47D6">
      <w:pPr>
        <w:pStyle w:val="a3"/>
        <w:numPr>
          <w:ilvl w:val="1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F47D6">
        <w:rPr>
          <w:rFonts w:ascii="Times New Roman" w:hAnsi="Times New Roman"/>
          <w:b/>
          <w:sz w:val="28"/>
          <w:szCs w:val="28"/>
        </w:rPr>
        <w:t>Тема. Коллективные упражнения</w:t>
      </w:r>
    </w:p>
    <w:p w:rsidR="00DF47D6" w:rsidRPr="000666C4" w:rsidRDefault="00DF47D6" w:rsidP="00DF47D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47D6">
        <w:rPr>
          <w:rFonts w:ascii="Times New Roman" w:hAnsi="Times New Roman"/>
          <w:i/>
          <w:sz w:val="28"/>
          <w:szCs w:val="28"/>
        </w:rPr>
        <w:t>Теория (1 час)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666C4">
        <w:rPr>
          <w:rFonts w:ascii="Times New Roman" w:hAnsi="Times New Roman"/>
          <w:sz w:val="28"/>
          <w:szCs w:val="28"/>
        </w:rPr>
        <w:t xml:space="preserve">Основные правила поведения в </w:t>
      </w:r>
      <w:r w:rsidR="0034496F">
        <w:rPr>
          <w:rFonts w:ascii="Times New Roman" w:hAnsi="Times New Roman"/>
          <w:sz w:val="28"/>
          <w:szCs w:val="28"/>
        </w:rPr>
        <w:t>коллективном танце</w:t>
      </w:r>
      <w:r w:rsidR="000666C4" w:rsidRPr="000666C4">
        <w:rPr>
          <w:rFonts w:ascii="Times New Roman" w:hAnsi="Times New Roman"/>
          <w:sz w:val="28"/>
          <w:szCs w:val="28"/>
        </w:rPr>
        <w:t>. Воспитание уважительного отношения партнеров друг к другу.</w:t>
      </w:r>
    </w:p>
    <w:p w:rsidR="00DF47D6" w:rsidRDefault="00DF47D6" w:rsidP="00DF47D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47D6">
        <w:rPr>
          <w:rFonts w:ascii="Times New Roman" w:hAnsi="Times New Roman"/>
          <w:i/>
          <w:sz w:val="28"/>
          <w:szCs w:val="28"/>
        </w:rPr>
        <w:t>Практика (2 часа)</w:t>
      </w:r>
      <w:r w:rsidR="000666C4">
        <w:rPr>
          <w:rFonts w:ascii="Times New Roman" w:hAnsi="Times New Roman"/>
          <w:i/>
          <w:sz w:val="28"/>
          <w:szCs w:val="28"/>
        </w:rPr>
        <w:t xml:space="preserve"> </w:t>
      </w:r>
      <w:r w:rsidR="000666C4" w:rsidRPr="000666C4">
        <w:rPr>
          <w:rFonts w:ascii="Times New Roman" w:hAnsi="Times New Roman"/>
          <w:sz w:val="28"/>
          <w:szCs w:val="28"/>
        </w:rPr>
        <w:t>Знакомство с основными правил</w:t>
      </w:r>
      <w:r w:rsidRPr="000666C4">
        <w:rPr>
          <w:rFonts w:ascii="Times New Roman" w:hAnsi="Times New Roman"/>
          <w:sz w:val="28"/>
          <w:szCs w:val="28"/>
        </w:rPr>
        <w:t xml:space="preserve">ами поведения в коллективном </w:t>
      </w:r>
      <w:r w:rsidR="0034496F">
        <w:rPr>
          <w:rFonts w:ascii="Times New Roman" w:hAnsi="Times New Roman"/>
          <w:sz w:val="28"/>
          <w:szCs w:val="28"/>
        </w:rPr>
        <w:t>танце</w:t>
      </w:r>
      <w:r w:rsidRPr="000666C4">
        <w:rPr>
          <w:rFonts w:ascii="Times New Roman" w:hAnsi="Times New Roman"/>
          <w:sz w:val="28"/>
          <w:szCs w:val="28"/>
        </w:rPr>
        <w:t>: приглашение, постановка. Развитие навыков исполнения</w:t>
      </w:r>
      <w:r w:rsidR="000666C4" w:rsidRPr="000666C4">
        <w:rPr>
          <w:rFonts w:ascii="Times New Roman" w:hAnsi="Times New Roman"/>
          <w:sz w:val="28"/>
          <w:szCs w:val="28"/>
        </w:rPr>
        <w:t xml:space="preserve"> коллективного танцев.</w:t>
      </w:r>
    </w:p>
    <w:p w:rsidR="00840B54" w:rsidRDefault="00840B54" w:rsidP="00840B54">
      <w:pPr>
        <w:pStyle w:val="a3"/>
        <w:numPr>
          <w:ilvl w:val="1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40B54">
        <w:rPr>
          <w:rFonts w:ascii="Times New Roman" w:hAnsi="Times New Roman"/>
          <w:b/>
          <w:sz w:val="28"/>
          <w:szCs w:val="28"/>
        </w:rPr>
        <w:t>Тема: Импровизация на заданную тему и музыку</w:t>
      </w:r>
    </w:p>
    <w:p w:rsidR="00840B54" w:rsidRDefault="00840B54" w:rsidP="00840B5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40B54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i/>
          <w:sz w:val="28"/>
          <w:szCs w:val="28"/>
        </w:rPr>
        <w:t xml:space="preserve"> (1 час) </w:t>
      </w:r>
      <w:r w:rsidRPr="00840B54">
        <w:rPr>
          <w:rFonts w:ascii="Times New Roman" w:hAnsi="Times New Roman"/>
          <w:sz w:val="28"/>
          <w:szCs w:val="28"/>
        </w:rPr>
        <w:t>Воображение и его функции. Ориентировка в пространстве.</w:t>
      </w:r>
    </w:p>
    <w:p w:rsidR="00840B54" w:rsidRPr="00840B54" w:rsidRDefault="00840B54" w:rsidP="00840B5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40B54">
        <w:rPr>
          <w:rFonts w:ascii="Times New Roman" w:hAnsi="Times New Roman"/>
          <w:i/>
          <w:sz w:val="28"/>
          <w:szCs w:val="28"/>
        </w:rPr>
        <w:t>Практика (4 часа)</w:t>
      </w:r>
      <w:r>
        <w:rPr>
          <w:rFonts w:ascii="Times New Roman" w:hAnsi="Times New Roman"/>
          <w:sz w:val="28"/>
          <w:szCs w:val="28"/>
        </w:rPr>
        <w:t xml:space="preserve"> Сочинение танцевальных движений под заданную музыку. Изобразить предмет (животное, овощ, фрукт, одежда, природная стихия).</w:t>
      </w:r>
    </w:p>
    <w:p w:rsidR="000666C4" w:rsidRDefault="000666C4" w:rsidP="00DF47D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80AA8" w:rsidRDefault="00280AA8" w:rsidP="00280AA8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4F6">
        <w:rPr>
          <w:rFonts w:ascii="Times New Roman" w:hAnsi="Times New Roman"/>
          <w:b/>
          <w:sz w:val="28"/>
          <w:szCs w:val="28"/>
        </w:rPr>
        <w:t>раздел: Ритмика</w:t>
      </w:r>
    </w:p>
    <w:p w:rsidR="00280AA8" w:rsidRDefault="00280AA8" w:rsidP="00280AA8">
      <w:pPr>
        <w:pStyle w:val="a3"/>
        <w:numPr>
          <w:ilvl w:val="1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Развитие отдельных групп мышц и подвижности суставов</w:t>
      </w:r>
    </w:p>
    <w:p w:rsidR="00280AA8" w:rsidRPr="00BB04F6" w:rsidRDefault="00280AA8" w:rsidP="00280AA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04F6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i/>
          <w:sz w:val="28"/>
          <w:szCs w:val="28"/>
        </w:rPr>
        <w:t xml:space="preserve"> (1 час) </w:t>
      </w:r>
      <w:r>
        <w:rPr>
          <w:rFonts w:ascii="Times New Roman" w:hAnsi="Times New Roman"/>
          <w:sz w:val="28"/>
          <w:szCs w:val="28"/>
        </w:rPr>
        <w:t xml:space="preserve">Знакомство с </w:t>
      </w:r>
      <w:r w:rsidRPr="00BB04F6">
        <w:rPr>
          <w:rFonts w:ascii="Times New Roman" w:hAnsi="Times New Roman"/>
          <w:sz w:val="28"/>
          <w:szCs w:val="28"/>
        </w:rPr>
        <w:t>упражнения</w:t>
      </w:r>
      <w:r>
        <w:rPr>
          <w:rFonts w:ascii="Times New Roman" w:hAnsi="Times New Roman"/>
          <w:sz w:val="28"/>
          <w:szCs w:val="28"/>
        </w:rPr>
        <w:t>ми</w:t>
      </w:r>
      <w:r w:rsidRPr="00BB04F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B04F6">
        <w:rPr>
          <w:rFonts w:ascii="Times New Roman" w:hAnsi="Times New Roman"/>
          <w:sz w:val="28"/>
          <w:szCs w:val="28"/>
        </w:rPr>
        <w:t>направленные</w:t>
      </w:r>
      <w:proofErr w:type="gramEnd"/>
      <w:r w:rsidRPr="00BB04F6">
        <w:rPr>
          <w:rFonts w:ascii="Times New Roman" w:hAnsi="Times New Roman"/>
          <w:sz w:val="28"/>
          <w:szCs w:val="28"/>
        </w:rPr>
        <w:t xml:space="preserve"> на разогрев мышц. Показ презентации.</w:t>
      </w:r>
    </w:p>
    <w:p w:rsidR="00280AA8" w:rsidRDefault="00280AA8" w:rsidP="00280AA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04F6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i/>
          <w:sz w:val="28"/>
          <w:szCs w:val="28"/>
        </w:rPr>
        <w:t xml:space="preserve"> (3 часа) </w:t>
      </w:r>
      <w:r w:rsidRPr="00BB04F6">
        <w:rPr>
          <w:rFonts w:ascii="Times New Roman" w:hAnsi="Times New Roman"/>
          <w:sz w:val="28"/>
          <w:szCs w:val="28"/>
        </w:rPr>
        <w:t>Упражнения для мышц шеи, плечевого сустава, локтевого сустава, кистей рук, рук на координацию движений. Упражнения для корпуса, боковых мышц туловища, мышц спины. Упражнения для бедер, коленного и голеностопного суставов.</w:t>
      </w:r>
    </w:p>
    <w:p w:rsidR="00280AA8" w:rsidRDefault="00280AA8" w:rsidP="00280AA8">
      <w:pPr>
        <w:pStyle w:val="a3"/>
        <w:numPr>
          <w:ilvl w:val="1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Фигурная маршировка</w:t>
      </w:r>
    </w:p>
    <w:p w:rsidR="00280AA8" w:rsidRPr="00BB04F6" w:rsidRDefault="00280AA8" w:rsidP="00280AA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04F6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i/>
          <w:sz w:val="28"/>
          <w:szCs w:val="28"/>
        </w:rPr>
        <w:t xml:space="preserve"> (1 час) </w:t>
      </w:r>
      <w:r>
        <w:rPr>
          <w:rFonts w:ascii="Times New Roman" w:hAnsi="Times New Roman"/>
          <w:sz w:val="28"/>
          <w:szCs w:val="28"/>
        </w:rPr>
        <w:t>Знакомство с основными перестроениями фигур, рисунков в танце.</w:t>
      </w:r>
    </w:p>
    <w:p w:rsidR="00280AA8" w:rsidRDefault="00280AA8" w:rsidP="00280AA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04F6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i/>
          <w:sz w:val="28"/>
          <w:szCs w:val="28"/>
        </w:rPr>
        <w:t xml:space="preserve"> (3 часа) </w:t>
      </w:r>
      <w:r>
        <w:rPr>
          <w:rFonts w:ascii="Times New Roman" w:hAnsi="Times New Roman"/>
          <w:sz w:val="28"/>
          <w:szCs w:val="28"/>
        </w:rPr>
        <w:t>Различные перестроения рисунков и фигур. Приемы перестроения из одной фигуры в другую. Развитие ориентировки в пространстве. Развитие чувства музыкального ритма и ритмичности движения.</w:t>
      </w:r>
    </w:p>
    <w:p w:rsidR="00280AA8" w:rsidRDefault="00280AA8" w:rsidP="00280AA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фигур: «круг в круге», «воротца», «сужение и расширение круга».</w:t>
      </w:r>
    </w:p>
    <w:p w:rsidR="00280AA8" w:rsidRDefault="00280AA8" w:rsidP="00280AA8">
      <w:pPr>
        <w:pStyle w:val="a3"/>
        <w:numPr>
          <w:ilvl w:val="1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Музыка и танец</w:t>
      </w:r>
    </w:p>
    <w:p w:rsidR="00280AA8" w:rsidRPr="00BB04F6" w:rsidRDefault="00280AA8" w:rsidP="00280AA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04F6">
        <w:rPr>
          <w:rFonts w:ascii="Times New Roman" w:hAnsi="Times New Roman"/>
          <w:i/>
          <w:sz w:val="28"/>
          <w:szCs w:val="28"/>
        </w:rPr>
        <w:lastRenderedPageBreak/>
        <w:t>Теория</w:t>
      </w:r>
      <w:r>
        <w:rPr>
          <w:rFonts w:ascii="Times New Roman" w:hAnsi="Times New Roman"/>
          <w:i/>
          <w:sz w:val="28"/>
          <w:szCs w:val="28"/>
        </w:rPr>
        <w:t xml:space="preserve"> (2 часа) </w:t>
      </w:r>
      <w:r>
        <w:rPr>
          <w:rFonts w:ascii="Times New Roman" w:hAnsi="Times New Roman"/>
          <w:sz w:val="28"/>
          <w:szCs w:val="28"/>
        </w:rPr>
        <w:t>Элементы музыкальной грамоты. Связь музыки и движения. Темп музыкального произведения в танцевальных движениях.</w:t>
      </w:r>
    </w:p>
    <w:p w:rsidR="00280AA8" w:rsidRDefault="00280AA8" w:rsidP="00280AA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04F6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i/>
          <w:sz w:val="28"/>
          <w:szCs w:val="28"/>
        </w:rPr>
        <w:t xml:space="preserve"> (3 часа) </w:t>
      </w:r>
      <w:r>
        <w:rPr>
          <w:rFonts w:ascii="Times New Roman" w:hAnsi="Times New Roman"/>
          <w:sz w:val="28"/>
          <w:szCs w:val="28"/>
        </w:rPr>
        <w:t>Выполнение движений в различных темпах: переход из одного темпа в другой, ускорение и замедление заданного темпа, сохранение заданного темпа после прекращения звучания музыки.</w:t>
      </w:r>
    </w:p>
    <w:p w:rsidR="00280AA8" w:rsidRPr="00BB04F6" w:rsidRDefault="00280AA8" w:rsidP="00280AA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динамических оттенков музыки. Выполнение движений с различной амплитудой и силой мышечного напряжения в зависимости от динамических оттенков.</w:t>
      </w:r>
    </w:p>
    <w:p w:rsidR="00280AA8" w:rsidRPr="000666C4" w:rsidRDefault="00280AA8" w:rsidP="00DF47D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E48C6" w:rsidRPr="000666C4" w:rsidRDefault="000666C4" w:rsidP="00280AA8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раздел: </w:t>
      </w:r>
      <w:r w:rsidR="00280AA8">
        <w:rPr>
          <w:rFonts w:ascii="Times New Roman" w:hAnsi="Times New Roman"/>
          <w:b/>
          <w:sz w:val="28"/>
          <w:szCs w:val="28"/>
        </w:rPr>
        <w:t>Партерная гимнастика</w:t>
      </w:r>
    </w:p>
    <w:p w:rsidR="000666C4" w:rsidRPr="000666C4" w:rsidRDefault="000666C4" w:rsidP="00280AA8">
      <w:pPr>
        <w:pStyle w:val="a3"/>
        <w:numPr>
          <w:ilvl w:val="1"/>
          <w:numId w:val="38"/>
        </w:numPr>
        <w:tabs>
          <w:tab w:val="left" w:pos="929"/>
        </w:tabs>
        <w:spacing w:after="0" w:line="360" w:lineRule="auto"/>
        <w:ind w:left="0" w:firstLine="0"/>
        <w:jc w:val="both"/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</w:pPr>
      <w:r w:rsidRPr="00467329">
        <w:rPr>
          <w:rFonts w:ascii="Times New Roman" w:hAnsi="Times New Roman"/>
          <w:b/>
          <w:sz w:val="28"/>
          <w:szCs w:val="28"/>
        </w:rPr>
        <w:t xml:space="preserve">Тема. </w:t>
      </w:r>
      <w:r w:rsidR="00280AA8">
        <w:rPr>
          <w:rFonts w:ascii="Times New Roman" w:hAnsi="Times New Roman"/>
          <w:b/>
          <w:sz w:val="28"/>
          <w:szCs w:val="28"/>
        </w:rPr>
        <w:t>Комплекс упражнений на развитие физических данных – гибкость суставов, силу мышц, силу стоп, гибкость тела, выносливость</w:t>
      </w:r>
    </w:p>
    <w:p w:rsidR="000666C4" w:rsidRDefault="00280AA8" w:rsidP="000666C4">
      <w:pPr>
        <w:pStyle w:val="a3"/>
        <w:tabs>
          <w:tab w:val="left" w:pos="92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 (2</w:t>
      </w:r>
      <w:r w:rsidR="000666C4" w:rsidRPr="000666C4">
        <w:rPr>
          <w:rFonts w:ascii="Times New Roman" w:hAnsi="Times New Roman"/>
          <w:i/>
          <w:sz w:val="28"/>
          <w:szCs w:val="28"/>
        </w:rPr>
        <w:t xml:space="preserve"> ча</w:t>
      </w:r>
      <w:r>
        <w:rPr>
          <w:rFonts w:ascii="Times New Roman" w:hAnsi="Times New Roman"/>
          <w:i/>
          <w:sz w:val="28"/>
          <w:szCs w:val="28"/>
        </w:rPr>
        <w:t>са</w:t>
      </w:r>
      <w:r w:rsidR="000666C4" w:rsidRPr="000666C4">
        <w:rPr>
          <w:rFonts w:ascii="Times New Roman" w:hAnsi="Times New Roman"/>
          <w:i/>
          <w:sz w:val="28"/>
          <w:szCs w:val="28"/>
        </w:rPr>
        <w:t>)</w:t>
      </w:r>
      <w:r w:rsidR="00066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Основы гимнастических упражнений</w:t>
      </w:r>
    </w:p>
    <w:p w:rsidR="00E4792E" w:rsidRPr="00840B54" w:rsidRDefault="00E4792E" w:rsidP="000666C4">
      <w:pPr>
        <w:pStyle w:val="a3"/>
        <w:tabs>
          <w:tab w:val="left" w:pos="929"/>
        </w:tabs>
        <w:spacing w:after="0" w:line="360" w:lineRule="auto"/>
        <w:ind w:left="0"/>
        <w:jc w:val="both"/>
        <w:rPr>
          <w:rStyle w:val="c17"/>
          <w:rFonts w:ascii="Times New Roman" w:eastAsia="Arial" w:hAnsi="Times New Roman"/>
          <w:bCs/>
          <w:color w:val="000000"/>
          <w:sz w:val="28"/>
          <w:szCs w:val="28"/>
        </w:rPr>
      </w:pPr>
      <w:r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Практика (8 часов)</w:t>
      </w:r>
      <w:r w:rsidR="00840B54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 xml:space="preserve"> </w:t>
      </w:r>
      <w:r w:rsidR="00840B54" w:rsidRPr="00840B54">
        <w:rPr>
          <w:rStyle w:val="c17"/>
          <w:rFonts w:ascii="Times New Roman" w:eastAsia="Arial" w:hAnsi="Times New Roman"/>
          <w:bCs/>
          <w:color w:val="000000"/>
          <w:sz w:val="28"/>
          <w:szCs w:val="28"/>
        </w:rPr>
        <w:t xml:space="preserve">Упражнения для развития тела, физических данных. Комплекс упражнений для развития мышечной силы. Комплекс упражнений для развития </w:t>
      </w:r>
      <w:proofErr w:type="spellStart"/>
      <w:r w:rsidR="00840B54" w:rsidRPr="00840B54">
        <w:rPr>
          <w:rStyle w:val="c17"/>
          <w:rFonts w:ascii="Times New Roman" w:eastAsia="Arial" w:hAnsi="Times New Roman"/>
          <w:bCs/>
          <w:color w:val="000000"/>
          <w:sz w:val="28"/>
          <w:szCs w:val="28"/>
        </w:rPr>
        <w:t>выворотности</w:t>
      </w:r>
      <w:proofErr w:type="spellEnd"/>
      <w:r w:rsidR="00840B54" w:rsidRPr="00840B54">
        <w:rPr>
          <w:rStyle w:val="c17"/>
          <w:rFonts w:ascii="Times New Roman" w:eastAsia="Arial" w:hAnsi="Times New Roman"/>
          <w:bCs/>
          <w:color w:val="000000"/>
          <w:sz w:val="28"/>
          <w:szCs w:val="28"/>
        </w:rPr>
        <w:t xml:space="preserve"> суставов и растянутости мышц ног: «Лягушка», «Махи ногами». Комплекс упражнений для развития гибкости спины: «лодочка», «Мостик», «Корзинка», «Кошечка».</w:t>
      </w:r>
    </w:p>
    <w:p w:rsidR="000666C4" w:rsidRPr="00840B54" w:rsidRDefault="000666C4" w:rsidP="00840B5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36B3" w:rsidRPr="000666C4" w:rsidRDefault="00DC36B3" w:rsidP="00280AA8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66C4">
        <w:rPr>
          <w:rFonts w:ascii="Times New Roman" w:hAnsi="Times New Roman"/>
          <w:b/>
          <w:sz w:val="28"/>
          <w:szCs w:val="28"/>
        </w:rPr>
        <w:t>раздел: жанр «Эстрадный танец»</w:t>
      </w:r>
    </w:p>
    <w:p w:rsidR="000666C4" w:rsidRPr="0034496F" w:rsidRDefault="000666C4" w:rsidP="00280AA8">
      <w:pPr>
        <w:pStyle w:val="a3"/>
        <w:numPr>
          <w:ilvl w:val="1"/>
          <w:numId w:val="38"/>
        </w:numPr>
        <w:tabs>
          <w:tab w:val="left" w:pos="929"/>
        </w:tabs>
        <w:spacing w:line="360" w:lineRule="auto"/>
        <w:ind w:left="0" w:firstLine="0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2C51E1">
        <w:rPr>
          <w:rFonts w:ascii="Times New Roman" w:hAnsi="Times New Roman"/>
          <w:b/>
          <w:sz w:val="28"/>
          <w:szCs w:val="28"/>
        </w:rPr>
        <w:t xml:space="preserve">Тема. </w:t>
      </w:r>
      <w:r>
        <w:rPr>
          <w:rFonts w:ascii="Times New Roman" w:hAnsi="Times New Roman"/>
          <w:b/>
          <w:sz w:val="28"/>
          <w:szCs w:val="28"/>
        </w:rPr>
        <w:t>Знакомство с эстрадным танцем. Общеразвивающие упражнения с предметами</w:t>
      </w:r>
    </w:p>
    <w:p w:rsidR="0034496F" w:rsidRPr="0034496F" w:rsidRDefault="0034496F" w:rsidP="0034496F">
      <w:pPr>
        <w:pStyle w:val="a3"/>
        <w:tabs>
          <w:tab w:val="left" w:pos="929"/>
        </w:tabs>
        <w:spacing w:line="360" w:lineRule="auto"/>
        <w:ind w:left="0"/>
        <w:jc w:val="both"/>
        <w:rPr>
          <w:rFonts w:ascii="Times New Roman" w:hAnsi="Times New Roman"/>
          <w:spacing w:val="-3"/>
          <w:sz w:val="28"/>
          <w:szCs w:val="28"/>
        </w:rPr>
      </w:pPr>
      <w:r w:rsidRPr="0034496F">
        <w:rPr>
          <w:rFonts w:ascii="Times New Roman" w:hAnsi="Times New Roman"/>
          <w:i/>
          <w:sz w:val="28"/>
          <w:szCs w:val="28"/>
        </w:rPr>
        <w:t>Теория (1 час)</w:t>
      </w:r>
      <w:r>
        <w:rPr>
          <w:rFonts w:ascii="Times New Roman" w:hAnsi="Times New Roman"/>
          <w:sz w:val="28"/>
          <w:szCs w:val="28"/>
        </w:rPr>
        <w:t xml:space="preserve"> Знакомство с жанром «Эстрадный танец». Показ презентации и видео танцев.</w:t>
      </w:r>
    </w:p>
    <w:p w:rsidR="000666C4" w:rsidRDefault="000666C4" w:rsidP="000666C4">
      <w:pPr>
        <w:pStyle w:val="a3"/>
        <w:tabs>
          <w:tab w:val="left" w:pos="929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Практика</w:t>
      </w:r>
      <w:r w:rsidR="0034496F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 xml:space="preserve"> (2</w:t>
      </w:r>
      <w:r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 xml:space="preserve"> час</w:t>
      </w:r>
      <w:r w:rsidR="0034496F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а</w:t>
      </w:r>
      <w:r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).</w:t>
      </w:r>
      <w:r w:rsidRPr="00FE48C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34496F">
        <w:rPr>
          <w:rFonts w:ascii="Times New Roman" w:hAnsi="Times New Roman"/>
          <w:sz w:val="28"/>
          <w:szCs w:val="28"/>
        </w:rPr>
        <w:t>Общеразвивающие упражнения с элементами танца</w:t>
      </w:r>
    </w:p>
    <w:p w:rsidR="000666C4" w:rsidRDefault="000666C4" w:rsidP="00280AA8">
      <w:pPr>
        <w:pStyle w:val="a3"/>
        <w:numPr>
          <w:ilvl w:val="1"/>
          <w:numId w:val="38"/>
        </w:numPr>
        <w:tabs>
          <w:tab w:val="left" w:pos="929"/>
        </w:tabs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67329">
        <w:rPr>
          <w:rFonts w:ascii="Times New Roman" w:hAnsi="Times New Roman"/>
          <w:b/>
          <w:sz w:val="28"/>
          <w:szCs w:val="28"/>
        </w:rPr>
        <w:t xml:space="preserve"> Тема. </w:t>
      </w:r>
      <w:r w:rsidR="0034496F">
        <w:rPr>
          <w:rFonts w:ascii="Times New Roman" w:hAnsi="Times New Roman"/>
          <w:b/>
          <w:sz w:val="28"/>
          <w:szCs w:val="28"/>
        </w:rPr>
        <w:t>Работа в парах</w:t>
      </w:r>
    </w:p>
    <w:p w:rsidR="0034496F" w:rsidRPr="0034496F" w:rsidRDefault="0034496F" w:rsidP="0034496F">
      <w:pPr>
        <w:pStyle w:val="a3"/>
        <w:tabs>
          <w:tab w:val="left" w:pos="929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496F">
        <w:rPr>
          <w:rFonts w:ascii="Times New Roman" w:hAnsi="Times New Roman"/>
          <w:i/>
          <w:sz w:val="28"/>
          <w:szCs w:val="28"/>
        </w:rPr>
        <w:t>Теория (1 час)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4496F">
        <w:rPr>
          <w:rFonts w:ascii="Times New Roman" w:hAnsi="Times New Roman"/>
          <w:sz w:val="28"/>
          <w:szCs w:val="28"/>
        </w:rPr>
        <w:t>Основные правила поведения в парном танце</w:t>
      </w:r>
    </w:p>
    <w:p w:rsidR="000666C4" w:rsidRDefault="000666C4" w:rsidP="000666C4">
      <w:pPr>
        <w:pStyle w:val="a3"/>
        <w:tabs>
          <w:tab w:val="left" w:pos="92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</w:t>
      </w:r>
      <w:r w:rsidR="0034496F">
        <w:rPr>
          <w:rFonts w:ascii="Times New Roman" w:hAnsi="Times New Roman"/>
          <w:i/>
          <w:sz w:val="28"/>
          <w:szCs w:val="28"/>
        </w:rPr>
        <w:t xml:space="preserve"> (2</w:t>
      </w:r>
      <w:r w:rsidRPr="00467329">
        <w:rPr>
          <w:rFonts w:ascii="Times New Roman" w:hAnsi="Times New Roman"/>
          <w:i/>
          <w:sz w:val="28"/>
          <w:szCs w:val="28"/>
        </w:rPr>
        <w:t xml:space="preserve"> час</w:t>
      </w:r>
      <w:r w:rsidR="0034496F">
        <w:rPr>
          <w:rFonts w:ascii="Times New Roman" w:hAnsi="Times New Roman"/>
          <w:i/>
          <w:sz w:val="28"/>
          <w:szCs w:val="28"/>
        </w:rPr>
        <w:t>а</w:t>
      </w:r>
      <w:r w:rsidRPr="00467329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34496F">
        <w:rPr>
          <w:rFonts w:ascii="Times New Roman" w:hAnsi="Times New Roman"/>
          <w:sz w:val="28"/>
          <w:szCs w:val="28"/>
        </w:rPr>
        <w:t>Правила поведения в парном танце: приглашение на танец, постановка исполнителей лицом друг к другу, лицом по линии танца. Развитие навыков исполнения парного танца.</w:t>
      </w:r>
    </w:p>
    <w:p w:rsidR="0034496F" w:rsidRPr="0034496F" w:rsidRDefault="000666C4" w:rsidP="00280AA8">
      <w:pPr>
        <w:pStyle w:val="a3"/>
        <w:numPr>
          <w:ilvl w:val="1"/>
          <w:numId w:val="38"/>
        </w:numPr>
        <w:tabs>
          <w:tab w:val="left" w:pos="929"/>
        </w:tabs>
        <w:spacing w:after="0" w:line="360" w:lineRule="auto"/>
        <w:ind w:left="0" w:firstLine="0"/>
        <w:jc w:val="both"/>
        <w:rPr>
          <w:rStyle w:val="c17"/>
          <w:rFonts w:ascii="Times New Roman" w:eastAsia="Arial" w:hAnsi="Times New Roman"/>
          <w:b/>
          <w:bCs/>
          <w:i/>
          <w:color w:val="000000"/>
          <w:sz w:val="28"/>
          <w:szCs w:val="28"/>
        </w:rPr>
      </w:pPr>
      <w:r w:rsidRPr="00467329">
        <w:rPr>
          <w:rFonts w:ascii="Times New Roman" w:hAnsi="Times New Roman"/>
          <w:b/>
          <w:sz w:val="28"/>
          <w:szCs w:val="28"/>
        </w:rPr>
        <w:lastRenderedPageBreak/>
        <w:t xml:space="preserve">Тема. </w:t>
      </w:r>
      <w:r w:rsidR="0034496F">
        <w:rPr>
          <w:rFonts w:ascii="Times New Roman" w:hAnsi="Times New Roman"/>
          <w:b/>
          <w:sz w:val="28"/>
          <w:szCs w:val="28"/>
        </w:rPr>
        <w:t>Танцевальные элементы с музыкальными инструментами</w:t>
      </w:r>
    </w:p>
    <w:p w:rsidR="0034496F" w:rsidRDefault="000666C4" w:rsidP="0034496F">
      <w:pPr>
        <w:tabs>
          <w:tab w:val="left" w:pos="929"/>
        </w:tabs>
        <w:spacing w:after="0" w:line="36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467329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Практика (</w:t>
      </w:r>
      <w:r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2</w:t>
      </w:r>
      <w:r w:rsidRPr="00467329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 xml:space="preserve"> час</w:t>
      </w:r>
      <w:r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а</w:t>
      </w:r>
      <w:r w:rsidRPr="000E01D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E058D">
        <w:rPr>
          <w:rFonts w:ascii="Times New Roman" w:hAnsi="Times New Roman"/>
          <w:sz w:val="28"/>
          <w:szCs w:val="28"/>
        </w:rPr>
        <w:t>Изучение музыкальных инструментов. Выполнения танцевальных элементов с использованием музыкальных инструментов: ложки, дудочка, маракасы.</w:t>
      </w:r>
    </w:p>
    <w:p w:rsidR="00280AA8" w:rsidRPr="0034496F" w:rsidRDefault="00280AA8" w:rsidP="00280AA8">
      <w:pPr>
        <w:pStyle w:val="a3"/>
        <w:numPr>
          <w:ilvl w:val="1"/>
          <w:numId w:val="38"/>
        </w:numPr>
        <w:tabs>
          <w:tab w:val="left" w:pos="929"/>
        </w:tabs>
        <w:spacing w:after="0" w:line="360" w:lineRule="auto"/>
        <w:ind w:left="0" w:firstLine="0"/>
        <w:jc w:val="both"/>
        <w:rPr>
          <w:rStyle w:val="c17"/>
          <w:rFonts w:ascii="Times New Roman" w:eastAsia="Arial" w:hAnsi="Times New Roman"/>
          <w:b/>
          <w:bCs/>
          <w:i/>
          <w:color w:val="000000"/>
          <w:sz w:val="28"/>
          <w:szCs w:val="28"/>
        </w:rPr>
      </w:pPr>
      <w:r w:rsidRPr="00467329">
        <w:rPr>
          <w:rFonts w:ascii="Times New Roman" w:hAnsi="Times New Roman"/>
          <w:b/>
          <w:sz w:val="28"/>
          <w:szCs w:val="28"/>
        </w:rPr>
        <w:t xml:space="preserve">Тема. </w:t>
      </w:r>
      <w:r>
        <w:rPr>
          <w:rFonts w:ascii="Times New Roman" w:hAnsi="Times New Roman"/>
          <w:b/>
          <w:sz w:val="28"/>
          <w:szCs w:val="28"/>
        </w:rPr>
        <w:t>Эстрадный танец</w:t>
      </w:r>
    </w:p>
    <w:p w:rsidR="00280AA8" w:rsidRDefault="00280AA8" w:rsidP="00280AA8">
      <w:pPr>
        <w:tabs>
          <w:tab w:val="left" w:pos="929"/>
        </w:tabs>
        <w:spacing w:after="0" w:line="36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467329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Практика (</w:t>
      </w:r>
      <w:r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8</w:t>
      </w:r>
      <w:r w:rsidRPr="00467329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 xml:space="preserve"> час</w:t>
      </w:r>
      <w:r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ов</w:t>
      </w:r>
      <w:r w:rsidRPr="000E01D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Разучивание танца.</w:t>
      </w:r>
    </w:p>
    <w:p w:rsidR="0034496F" w:rsidRDefault="0034496F" w:rsidP="0034496F">
      <w:pPr>
        <w:tabs>
          <w:tab w:val="left" w:pos="929"/>
        </w:tabs>
        <w:spacing w:after="0" w:line="360" w:lineRule="auto"/>
        <w:ind w:right="2"/>
        <w:jc w:val="both"/>
        <w:rPr>
          <w:rFonts w:ascii="Times New Roman" w:hAnsi="Times New Roman"/>
          <w:sz w:val="28"/>
          <w:szCs w:val="28"/>
        </w:rPr>
      </w:pPr>
    </w:p>
    <w:p w:rsidR="00DC36B3" w:rsidRPr="009E058D" w:rsidRDefault="00DC36B3" w:rsidP="00280AA8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E058D">
        <w:rPr>
          <w:rFonts w:ascii="Times New Roman" w:hAnsi="Times New Roman"/>
          <w:b/>
          <w:sz w:val="28"/>
          <w:szCs w:val="28"/>
        </w:rPr>
        <w:t>раздел: жанр «Русский народный танец»</w:t>
      </w:r>
    </w:p>
    <w:p w:rsidR="009E058D" w:rsidRPr="0034496F" w:rsidRDefault="009E058D" w:rsidP="00280AA8">
      <w:pPr>
        <w:pStyle w:val="a3"/>
        <w:numPr>
          <w:ilvl w:val="1"/>
          <w:numId w:val="38"/>
        </w:numPr>
        <w:tabs>
          <w:tab w:val="left" w:pos="929"/>
        </w:tabs>
        <w:spacing w:line="360" w:lineRule="auto"/>
        <w:ind w:left="0" w:firstLine="0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2C51E1">
        <w:rPr>
          <w:rFonts w:ascii="Times New Roman" w:hAnsi="Times New Roman"/>
          <w:b/>
          <w:sz w:val="28"/>
          <w:szCs w:val="28"/>
        </w:rPr>
        <w:t xml:space="preserve">Тема. </w:t>
      </w:r>
      <w:r>
        <w:rPr>
          <w:rFonts w:ascii="Times New Roman" w:hAnsi="Times New Roman"/>
          <w:b/>
          <w:sz w:val="28"/>
          <w:szCs w:val="28"/>
        </w:rPr>
        <w:t>Знакомство с русским народным танцем. Общеразвивающие упражнения с предметами</w:t>
      </w:r>
    </w:p>
    <w:p w:rsidR="009E058D" w:rsidRPr="0034496F" w:rsidRDefault="009E058D" w:rsidP="009E058D">
      <w:pPr>
        <w:pStyle w:val="a3"/>
        <w:tabs>
          <w:tab w:val="left" w:pos="929"/>
        </w:tabs>
        <w:spacing w:line="360" w:lineRule="auto"/>
        <w:ind w:left="0"/>
        <w:jc w:val="both"/>
        <w:rPr>
          <w:rFonts w:ascii="Times New Roman" w:hAnsi="Times New Roman"/>
          <w:spacing w:val="-3"/>
          <w:sz w:val="28"/>
          <w:szCs w:val="28"/>
        </w:rPr>
      </w:pPr>
      <w:r w:rsidRPr="0034496F">
        <w:rPr>
          <w:rFonts w:ascii="Times New Roman" w:hAnsi="Times New Roman"/>
          <w:i/>
          <w:sz w:val="28"/>
          <w:szCs w:val="28"/>
        </w:rPr>
        <w:t>Теория (1 час)</w:t>
      </w:r>
      <w:r>
        <w:rPr>
          <w:rFonts w:ascii="Times New Roman" w:hAnsi="Times New Roman"/>
          <w:sz w:val="28"/>
          <w:szCs w:val="28"/>
        </w:rPr>
        <w:t xml:space="preserve"> Знакомство с жанром «Русский народный танец». Показ презентации и видео танцев.</w:t>
      </w:r>
    </w:p>
    <w:p w:rsidR="009E058D" w:rsidRDefault="009E058D" w:rsidP="009E058D">
      <w:pPr>
        <w:pStyle w:val="a3"/>
        <w:tabs>
          <w:tab w:val="left" w:pos="929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Практика (2 часа).</w:t>
      </w:r>
      <w:r w:rsidRPr="00FE48C6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Общеразвивающие упражнения с элементами танца</w:t>
      </w:r>
    </w:p>
    <w:p w:rsidR="009E058D" w:rsidRDefault="009E058D" w:rsidP="00280AA8">
      <w:pPr>
        <w:pStyle w:val="a3"/>
        <w:numPr>
          <w:ilvl w:val="1"/>
          <w:numId w:val="38"/>
        </w:numPr>
        <w:tabs>
          <w:tab w:val="left" w:pos="929"/>
        </w:tabs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67329">
        <w:rPr>
          <w:rFonts w:ascii="Times New Roman" w:hAnsi="Times New Roman"/>
          <w:b/>
          <w:sz w:val="28"/>
          <w:szCs w:val="28"/>
        </w:rPr>
        <w:t xml:space="preserve"> Тема. </w:t>
      </w:r>
      <w:r>
        <w:rPr>
          <w:rFonts w:ascii="Times New Roman" w:hAnsi="Times New Roman"/>
          <w:b/>
          <w:sz w:val="28"/>
          <w:szCs w:val="28"/>
        </w:rPr>
        <w:t>Элементы русской пляски</w:t>
      </w:r>
    </w:p>
    <w:p w:rsidR="009E058D" w:rsidRPr="0034496F" w:rsidRDefault="009E058D" w:rsidP="009E058D">
      <w:pPr>
        <w:pStyle w:val="a3"/>
        <w:tabs>
          <w:tab w:val="left" w:pos="929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96F">
        <w:rPr>
          <w:rFonts w:ascii="Times New Roman" w:hAnsi="Times New Roman"/>
          <w:i/>
          <w:sz w:val="28"/>
          <w:szCs w:val="28"/>
        </w:rPr>
        <w:t>Теория (1 час)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C2472">
        <w:rPr>
          <w:rFonts w:ascii="Times New Roman" w:hAnsi="Times New Roman"/>
          <w:sz w:val="28"/>
          <w:szCs w:val="28"/>
        </w:rPr>
        <w:t>Обучение детей русским танцевальным движениям: «елочка», «гармошка», присядки, выпады, «</w:t>
      </w:r>
      <w:proofErr w:type="spellStart"/>
      <w:r w:rsidRPr="004C2472">
        <w:rPr>
          <w:rFonts w:ascii="Times New Roman" w:hAnsi="Times New Roman"/>
          <w:sz w:val="28"/>
          <w:szCs w:val="28"/>
        </w:rPr>
        <w:t>ковырялочки</w:t>
      </w:r>
      <w:proofErr w:type="spellEnd"/>
      <w:r w:rsidRPr="004C2472">
        <w:rPr>
          <w:rFonts w:ascii="Times New Roman" w:hAnsi="Times New Roman"/>
          <w:sz w:val="28"/>
          <w:szCs w:val="28"/>
        </w:rPr>
        <w:t>», выстукивание, хлопки.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E058D" w:rsidRDefault="009E058D" w:rsidP="009E058D">
      <w:pPr>
        <w:pStyle w:val="a3"/>
        <w:tabs>
          <w:tab w:val="left" w:pos="92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 (2</w:t>
      </w:r>
      <w:r w:rsidRPr="00467329">
        <w:rPr>
          <w:rFonts w:ascii="Times New Roman" w:hAnsi="Times New Roman"/>
          <w:i/>
          <w:sz w:val="28"/>
          <w:szCs w:val="28"/>
        </w:rPr>
        <w:t xml:space="preserve"> час</w:t>
      </w:r>
      <w:r>
        <w:rPr>
          <w:rFonts w:ascii="Times New Roman" w:hAnsi="Times New Roman"/>
          <w:i/>
          <w:sz w:val="28"/>
          <w:szCs w:val="28"/>
        </w:rPr>
        <w:t>а</w:t>
      </w:r>
      <w:r w:rsidRPr="00467329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670A65">
        <w:rPr>
          <w:rFonts w:ascii="Times New Roman" w:hAnsi="Times New Roman"/>
          <w:sz w:val="28"/>
          <w:szCs w:val="28"/>
        </w:rPr>
        <w:t>Выполнение на практике элементов русского народного танца.</w:t>
      </w:r>
    </w:p>
    <w:p w:rsidR="009E058D" w:rsidRPr="00995CBC" w:rsidRDefault="009E058D" w:rsidP="00280AA8">
      <w:pPr>
        <w:pStyle w:val="a3"/>
        <w:numPr>
          <w:ilvl w:val="1"/>
          <w:numId w:val="38"/>
        </w:numPr>
        <w:tabs>
          <w:tab w:val="left" w:pos="929"/>
        </w:tabs>
        <w:spacing w:after="0" w:line="360" w:lineRule="auto"/>
        <w:ind w:left="0" w:firstLine="0"/>
        <w:jc w:val="both"/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</w:pPr>
      <w:r w:rsidRPr="00467329">
        <w:rPr>
          <w:rFonts w:ascii="Times New Roman" w:hAnsi="Times New Roman"/>
          <w:b/>
          <w:sz w:val="28"/>
          <w:szCs w:val="28"/>
        </w:rPr>
        <w:t xml:space="preserve">Тема. </w:t>
      </w:r>
      <w:r w:rsidR="00995CBC">
        <w:rPr>
          <w:rFonts w:ascii="Times New Roman" w:hAnsi="Times New Roman"/>
          <w:b/>
          <w:sz w:val="28"/>
          <w:szCs w:val="28"/>
        </w:rPr>
        <w:t>Русские народные игры</w:t>
      </w:r>
    </w:p>
    <w:p w:rsidR="00995CBC" w:rsidRPr="00995CBC" w:rsidRDefault="00995CBC" w:rsidP="00995CBC">
      <w:pPr>
        <w:pStyle w:val="a3"/>
        <w:tabs>
          <w:tab w:val="left" w:pos="929"/>
        </w:tabs>
        <w:spacing w:after="0" w:line="360" w:lineRule="auto"/>
        <w:ind w:left="0"/>
        <w:jc w:val="both"/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</w:pPr>
      <w:r w:rsidRPr="001B4524">
        <w:rPr>
          <w:rFonts w:ascii="Times New Roman" w:hAnsi="Times New Roman"/>
          <w:i/>
          <w:sz w:val="28"/>
          <w:szCs w:val="28"/>
        </w:rPr>
        <w:t>Теория (1 час)</w:t>
      </w:r>
      <w:r w:rsidR="001B4524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акие существовали музыкальные игры в России. Презентация «Русские народные игры»</w:t>
      </w:r>
    </w:p>
    <w:p w:rsidR="009E058D" w:rsidRDefault="009E058D" w:rsidP="009E058D">
      <w:pPr>
        <w:tabs>
          <w:tab w:val="left" w:pos="929"/>
        </w:tabs>
        <w:spacing w:after="0" w:line="36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467329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Практика (</w:t>
      </w:r>
      <w:r w:rsidR="001B4524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1</w:t>
      </w:r>
      <w:r w:rsidRPr="00467329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 xml:space="preserve"> час</w:t>
      </w:r>
      <w:r w:rsidRPr="000E01DE">
        <w:rPr>
          <w:rFonts w:ascii="Times New Roman" w:hAnsi="Times New Roman"/>
          <w:sz w:val="28"/>
          <w:szCs w:val="28"/>
        </w:rPr>
        <w:t>)</w:t>
      </w:r>
      <w:r w:rsidR="001B4524">
        <w:rPr>
          <w:rFonts w:ascii="Times New Roman" w:hAnsi="Times New Roman"/>
          <w:sz w:val="28"/>
          <w:szCs w:val="28"/>
        </w:rPr>
        <w:t xml:space="preserve"> Проигрывание игр: «Пирог», «Море волнуется раз…», хороводная игра «Три веселых братца», «Ветер».</w:t>
      </w:r>
    </w:p>
    <w:p w:rsidR="00392C06" w:rsidRPr="00392C06" w:rsidRDefault="001B4524" w:rsidP="00392C06">
      <w:pPr>
        <w:pStyle w:val="a3"/>
        <w:numPr>
          <w:ilvl w:val="1"/>
          <w:numId w:val="38"/>
        </w:numPr>
        <w:tabs>
          <w:tab w:val="left" w:pos="929"/>
        </w:tabs>
        <w:spacing w:after="0" w:line="360" w:lineRule="auto"/>
        <w:ind w:left="0" w:firstLine="0"/>
        <w:jc w:val="both"/>
        <w:rPr>
          <w:rFonts w:ascii="Times New Roman" w:eastAsia="Arial" w:hAnsi="Times New Roman"/>
          <w:b/>
          <w:bCs/>
          <w:i/>
          <w:color w:val="000000"/>
          <w:sz w:val="28"/>
          <w:szCs w:val="28"/>
        </w:rPr>
      </w:pPr>
      <w:r w:rsidRPr="00467329">
        <w:rPr>
          <w:rFonts w:ascii="Times New Roman" w:hAnsi="Times New Roman"/>
          <w:b/>
          <w:sz w:val="28"/>
          <w:szCs w:val="28"/>
        </w:rPr>
        <w:t xml:space="preserve">Тема. </w:t>
      </w:r>
      <w:r>
        <w:rPr>
          <w:rFonts w:ascii="Times New Roman" w:hAnsi="Times New Roman"/>
          <w:b/>
          <w:sz w:val="28"/>
          <w:szCs w:val="28"/>
        </w:rPr>
        <w:t xml:space="preserve">Русские танец </w:t>
      </w:r>
    </w:p>
    <w:p w:rsidR="006B60FC" w:rsidRDefault="001B4524" w:rsidP="00392C06">
      <w:pPr>
        <w:tabs>
          <w:tab w:val="left" w:pos="929"/>
        </w:tabs>
        <w:spacing w:after="0" w:line="36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467329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 xml:space="preserve">Практика </w:t>
      </w:r>
      <w:r w:rsidR="00280AA8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 xml:space="preserve">(8 </w:t>
      </w:r>
      <w:r w:rsidRPr="00467329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час</w:t>
      </w:r>
      <w:r w:rsidR="00280AA8">
        <w:rPr>
          <w:rStyle w:val="c17"/>
          <w:rFonts w:ascii="Times New Roman" w:eastAsia="Arial" w:hAnsi="Times New Roman"/>
          <w:bCs/>
          <w:i/>
          <w:color w:val="000000"/>
          <w:sz w:val="28"/>
          <w:szCs w:val="28"/>
        </w:rPr>
        <w:t>ов</w:t>
      </w:r>
      <w:r w:rsidRPr="000E01D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Разучивание танца.</w:t>
      </w:r>
    </w:p>
    <w:p w:rsidR="00392C06" w:rsidRDefault="00392C06" w:rsidP="00392C06">
      <w:pPr>
        <w:tabs>
          <w:tab w:val="left" w:pos="929"/>
        </w:tabs>
        <w:spacing w:after="0" w:line="360" w:lineRule="auto"/>
        <w:ind w:right="2"/>
        <w:jc w:val="both"/>
        <w:rPr>
          <w:rFonts w:ascii="Times New Roman" w:hAnsi="Times New Roman"/>
          <w:sz w:val="28"/>
          <w:szCs w:val="28"/>
        </w:rPr>
      </w:pPr>
    </w:p>
    <w:p w:rsidR="009A0C4A" w:rsidRDefault="00392C06" w:rsidP="00392C0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A0C4A" w:rsidRPr="009A0C4A">
        <w:rPr>
          <w:rFonts w:ascii="Times New Roman" w:hAnsi="Times New Roman"/>
          <w:b/>
          <w:sz w:val="28"/>
          <w:szCs w:val="28"/>
        </w:rPr>
        <w:t xml:space="preserve"> раздел: </w:t>
      </w:r>
      <w:r w:rsidR="00574BDF">
        <w:rPr>
          <w:rFonts w:ascii="Times New Roman" w:hAnsi="Times New Roman"/>
          <w:b/>
          <w:sz w:val="28"/>
          <w:szCs w:val="28"/>
        </w:rPr>
        <w:t xml:space="preserve">Закрепление пройденного материала. </w:t>
      </w:r>
      <w:r w:rsidR="00840B54">
        <w:rPr>
          <w:rFonts w:ascii="Times New Roman" w:hAnsi="Times New Roman"/>
          <w:b/>
          <w:sz w:val="28"/>
          <w:szCs w:val="28"/>
        </w:rPr>
        <w:t>Отчетный концерт</w:t>
      </w:r>
    </w:p>
    <w:p w:rsidR="0072468E" w:rsidRDefault="001978A0" w:rsidP="00392C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 </w:t>
      </w:r>
      <w:r>
        <w:rPr>
          <w:rFonts w:ascii="Times New Roman" w:hAnsi="Times New Roman"/>
          <w:bCs/>
          <w:i/>
          <w:sz w:val="28"/>
          <w:szCs w:val="28"/>
        </w:rPr>
        <w:t>(8 часов).</w:t>
      </w:r>
      <w:r w:rsidRPr="00FE48C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DC11C4" w:rsidRPr="004C2472">
        <w:rPr>
          <w:rFonts w:ascii="Times New Roman" w:hAnsi="Times New Roman"/>
          <w:sz w:val="28"/>
          <w:szCs w:val="28"/>
        </w:rPr>
        <w:t>Повторение всех разученных танцев за год и проведение концерта для родителей.</w:t>
      </w:r>
    </w:p>
    <w:p w:rsidR="00574BDF" w:rsidRPr="001978A0" w:rsidRDefault="00574BDF" w:rsidP="001978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287" w:rsidRPr="0048661B" w:rsidRDefault="0072468E" w:rsidP="00467329">
      <w:pPr>
        <w:pStyle w:val="a3"/>
        <w:numPr>
          <w:ilvl w:val="1"/>
          <w:numId w:val="37"/>
        </w:numPr>
        <w:spacing w:after="0" w:line="36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</w:t>
      </w:r>
    </w:p>
    <w:p w:rsidR="0072468E" w:rsidRPr="004C2472" w:rsidRDefault="0072468E" w:rsidP="00724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В результате п</w:t>
      </w:r>
      <w:r w:rsidR="00B55D50">
        <w:rPr>
          <w:rFonts w:ascii="Times New Roman" w:hAnsi="Times New Roman"/>
          <w:sz w:val="28"/>
          <w:szCs w:val="28"/>
        </w:rPr>
        <w:t>роделанной работы дети приобретут</w:t>
      </w:r>
      <w:r w:rsidRPr="004C2472">
        <w:rPr>
          <w:rFonts w:ascii="Times New Roman" w:hAnsi="Times New Roman"/>
          <w:sz w:val="28"/>
          <w:szCs w:val="28"/>
        </w:rPr>
        <w:t xml:space="preserve"> стойкий интерес и потребность к музыкаль</w:t>
      </w:r>
      <w:r w:rsidR="00B55D50">
        <w:rPr>
          <w:rFonts w:ascii="Times New Roman" w:hAnsi="Times New Roman"/>
          <w:sz w:val="28"/>
          <w:szCs w:val="28"/>
        </w:rPr>
        <w:t>но-ритмическим занятиям, освоят</w:t>
      </w:r>
      <w:r w:rsidRPr="004C2472">
        <w:rPr>
          <w:rFonts w:ascii="Times New Roman" w:hAnsi="Times New Roman"/>
          <w:sz w:val="28"/>
          <w:szCs w:val="28"/>
        </w:rPr>
        <w:t xml:space="preserve"> необходимый объём движений. У них </w:t>
      </w:r>
      <w:r>
        <w:rPr>
          <w:rFonts w:ascii="Times New Roman" w:hAnsi="Times New Roman"/>
          <w:sz w:val="28"/>
          <w:szCs w:val="28"/>
        </w:rPr>
        <w:t>будет с</w:t>
      </w:r>
      <w:r w:rsidRPr="004C2472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ована</w:t>
      </w:r>
      <w:r w:rsidRPr="004C2472">
        <w:rPr>
          <w:rFonts w:ascii="Times New Roman" w:hAnsi="Times New Roman"/>
          <w:sz w:val="28"/>
          <w:szCs w:val="28"/>
        </w:rPr>
        <w:t xml:space="preserve"> основа культуры движения, красивая осанка. Более совершенным стан</w:t>
      </w:r>
      <w:r>
        <w:rPr>
          <w:rFonts w:ascii="Times New Roman" w:hAnsi="Times New Roman"/>
          <w:sz w:val="28"/>
          <w:szCs w:val="28"/>
        </w:rPr>
        <w:t>ет</w:t>
      </w:r>
      <w:r w:rsidRPr="004C2472">
        <w:rPr>
          <w:rFonts w:ascii="Times New Roman" w:hAnsi="Times New Roman"/>
          <w:sz w:val="28"/>
          <w:szCs w:val="28"/>
        </w:rPr>
        <w:t xml:space="preserve"> чувство ритма, что играет важную роль в обучении их игре на детских музыкальных инструментах. </w:t>
      </w:r>
      <w:proofErr w:type="gramStart"/>
      <w:r w:rsidRPr="004C2472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>начнут понимать</w:t>
      </w:r>
      <w:r w:rsidRPr="004C2472">
        <w:rPr>
          <w:rFonts w:ascii="Times New Roman" w:hAnsi="Times New Roman"/>
          <w:sz w:val="28"/>
          <w:szCs w:val="28"/>
        </w:rPr>
        <w:t xml:space="preserve"> ориентировку на себе – правая рука (нога), левая рука (нога), и от себя – (направо, налево, вперёд, назад).</w:t>
      </w:r>
      <w:proofErr w:type="gramEnd"/>
      <w:r w:rsidRPr="004C2472">
        <w:rPr>
          <w:rFonts w:ascii="Times New Roman" w:hAnsi="Times New Roman"/>
          <w:sz w:val="28"/>
          <w:szCs w:val="28"/>
        </w:rPr>
        <w:t xml:space="preserve"> Они </w:t>
      </w:r>
      <w:r>
        <w:rPr>
          <w:rFonts w:ascii="Times New Roman" w:hAnsi="Times New Roman"/>
          <w:sz w:val="28"/>
          <w:szCs w:val="28"/>
        </w:rPr>
        <w:t xml:space="preserve">будут </w:t>
      </w:r>
      <w:r w:rsidRPr="004C2472">
        <w:rPr>
          <w:rFonts w:ascii="Times New Roman" w:hAnsi="Times New Roman"/>
          <w:sz w:val="28"/>
          <w:szCs w:val="28"/>
        </w:rPr>
        <w:t>хорошо ориентир</w:t>
      </w:r>
      <w:r>
        <w:rPr>
          <w:rFonts w:ascii="Times New Roman" w:hAnsi="Times New Roman"/>
          <w:sz w:val="28"/>
          <w:szCs w:val="28"/>
        </w:rPr>
        <w:t xml:space="preserve">оваться в пространстве </w:t>
      </w:r>
      <w:proofErr w:type="gramStart"/>
      <w:r>
        <w:rPr>
          <w:rFonts w:ascii="Times New Roman" w:hAnsi="Times New Roman"/>
          <w:sz w:val="28"/>
          <w:szCs w:val="28"/>
        </w:rPr>
        <w:t>зала</w:t>
      </w:r>
      <w:proofErr w:type="gramEnd"/>
      <w:r>
        <w:rPr>
          <w:rFonts w:ascii="Times New Roman" w:hAnsi="Times New Roman"/>
          <w:sz w:val="28"/>
          <w:szCs w:val="28"/>
        </w:rPr>
        <w:t xml:space="preserve"> и выполнять</w:t>
      </w:r>
      <w:r w:rsidRPr="004C2472">
        <w:rPr>
          <w:rFonts w:ascii="Times New Roman" w:hAnsi="Times New Roman"/>
          <w:sz w:val="28"/>
          <w:szCs w:val="28"/>
        </w:rPr>
        <w:t xml:space="preserve"> различные построения и перестроения: в колонну, в шеренгу, по диагонали, врассыпную, по линии танца, </w:t>
      </w:r>
      <w:proofErr w:type="spellStart"/>
      <w:r w:rsidRPr="004C2472">
        <w:rPr>
          <w:rFonts w:ascii="Times New Roman" w:hAnsi="Times New Roman"/>
          <w:sz w:val="28"/>
          <w:szCs w:val="28"/>
        </w:rPr>
        <w:t>противоходом</w:t>
      </w:r>
      <w:proofErr w:type="spellEnd"/>
      <w:r w:rsidRPr="004C2472">
        <w:rPr>
          <w:rFonts w:ascii="Times New Roman" w:hAnsi="Times New Roman"/>
          <w:sz w:val="28"/>
          <w:szCs w:val="28"/>
        </w:rPr>
        <w:t xml:space="preserve"> и т.д. У детей появ</w:t>
      </w:r>
      <w:r>
        <w:rPr>
          <w:rFonts w:ascii="Times New Roman" w:hAnsi="Times New Roman"/>
          <w:sz w:val="28"/>
          <w:szCs w:val="28"/>
        </w:rPr>
        <w:t>ятся</w:t>
      </w:r>
      <w:r w:rsidRPr="004C2472">
        <w:rPr>
          <w:rFonts w:ascii="Times New Roman" w:hAnsi="Times New Roman"/>
          <w:sz w:val="28"/>
          <w:szCs w:val="28"/>
        </w:rPr>
        <w:t xml:space="preserve"> такие личностные качества, как уверенность, целеустремлённость, активность, желание показать свои достижения зрителям. Меняется и протекание психических процессов: отмечается сосредоточенность, устойчивость внимания, улучшение запоминания и воспроизведения, проявление творческого воображения.</w:t>
      </w:r>
    </w:p>
    <w:p w:rsidR="00BA0784" w:rsidRDefault="0072468E" w:rsidP="0072468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2472">
        <w:rPr>
          <w:rFonts w:ascii="Times New Roman" w:hAnsi="Times New Roman"/>
          <w:b/>
          <w:bCs/>
          <w:color w:val="000000" w:themeColor="text1"/>
          <w:sz w:val="28"/>
          <w:szCs w:val="28"/>
        </w:rPr>
        <w:t>Личностные результаты</w:t>
      </w:r>
      <w:r w:rsidRPr="004C2472">
        <w:rPr>
          <w:rFonts w:ascii="Times New Roman" w:hAnsi="Times New Roman"/>
          <w:color w:val="000000" w:themeColor="text1"/>
          <w:sz w:val="28"/>
          <w:szCs w:val="28"/>
        </w:rPr>
        <w:t xml:space="preserve"> отражаются в индивидуальных качественных свойствах ребенка: </w:t>
      </w:r>
    </w:p>
    <w:p w:rsidR="00BA0784" w:rsidRDefault="00B55D50" w:rsidP="0072468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сформируются эстетические потребности, </w:t>
      </w:r>
    </w:p>
    <w:p w:rsidR="0072468E" w:rsidRPr="004C2472" w:rsidRDefault="00B55D50" w:rsidP="0072468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овладеет</w:t>
      </w:r>
      <w:r w:rsidR="0072468E" w:rsidRPr="004C2472">
        <w:rPr>
          <w:rFonts w:ascii="Times New Roman" w:hAnsi="Times New Roman"/>
          <w:color w:val="000000" w:themeColor="text1"/>
          <w:sz w:val="28"/>
          <w:szCs w:val="28"/>
        </w:rPr>
        <w:t xml:space="preserve"> навыками сотрудничества </w:t>
      </w:r>
      <w:proofErr w:type="gramStart"/>
      <w:r w:rsidR="0072468E" w:rsidRPr="004C2472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="0072468E" w:rsidRPr="004C2472">
        <w:rPr>
          <w:rFonts w:ascii="Times New Roman" w:hAnsi="Times New Roman"/>
          <w:color w:val="000000" w:themeColor="text1"/>
          <w:sz w:val="28"/>
          <w:szCs w:val="28"/>
        </w:rPr>
        <w:t xml:space="preserve"> взрослыми и детьми, </w:t>
      </w:r>
      <w:r>
        <w:rPr>
          <w:rFonts w:ascii="Times New Roman" w:hAnsi="Times New Roman"/>
          <w:color w:val="000000" w:themeColor="text1"/>
          <w:sz w:val="28"/>
          <w:szCs w:val="28"/>
        </w:rPr>
        <w:t>сформируются эстетические</w:t>
      </w:r>
      <w:r w:rsidR="0072468E" w:rsidRPr="004C2472">
        <w:rPr>
          <w:rFonts w:ascii="Times New Roman" w:hAnsi="Times New Roman"/>
          <w:color w:val="000000" w:themeColor="text1"/>
          <w:sz w:val="28"/>
          <w:szCs w:val="28"/>
        </w:rPr>
        <w:t xml:space="preserve"> чувств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2468E" w:rsidRPr="004C2472">
        <w:rPr>
          <w:rFonts w:ascii="Times New Roman" w:hAnsi="Times New Roman"/>
          <w:color w:val="000000" w:themeColor="text1"/>
          <w:sz w:val="28"/>
          <w:szCs w:val="28"/>
        </w:rPr>
        <w:t xml:space="preserve"> доброжелательности, отзывчивости, проявление дисциплинированности, внимательности, трудолюбия.</w:t>
      </w:r>
    </w:p>
    <w:p w:rsidR="00BA0784" w:rsidRDefault="0072468E" w:rsidP="0072468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C2472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Pr="004C247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результаты</w:t>
      </w:r>
      <w:r w:rsidRPr="004C2472">
        <w:rPr>
          <w:rFonts w:ascii="Times New Roman" w:hAnsi="Times New Roman"/>
          <w:color w:val="000000" w:themeColor="text1"/>
          <w:sz w:val="28"/>
          <w:szCs w:val="28"/>
        </w:rPr>
        <w:t xml:space="preserve"> отражаются в проявлении познаватель</w:t>
      </w:r>
      <w:r w:rsidR="00B55D50">
        <w:rPr>
          <w:rFonts w:ascii="Times New Roman" w:hAnsi="Times New Roman"/>
          <w:color w:val="000000" w:themeColor="text1"/>
          <w:sz w:val="28"/>
          <w:szCs w:val="28"/>
        </w:rPr>
        <w:t xml:space="preserve">ной и практической деятельности: </w:t>
      </w:r>
    </w:p>
    <w:p w:rsidR="00BA0784" w:rsidRDefault="00B55D50" w:rsidP="0072468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обучающийся будет знать теоретический материал</w:t>
      </w:r>
      <w:r w:rsidR="0072468E" w:rsidRPr="004C2472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2468E" w:rsidRPr="004C2472" w:rsidRDefault="00B55D50" w:rsidP="0072468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приобретет опыт сотрудничества</w:t>
      </w:r>
      <w:r w:rsidR="0072468E" w:rsidRPr="004C2472">
        <w:rPr>
          <w:rFonts w:ascii="Times New Roman" w:hAnsi="Times New Roman"/>
          <w:color w:val="000000" w:themeColor="text1"/>
          <w:sz w:val="28"/>
          <w:szCs w:val="28"/>
        </w:rPr>
        <w:t xml:space="preserve"> со сверстниками.</w:t>
      </w:r>
    </w:p>
    <w:p w:rsidR="00BA0784" w:rsidRDefault="0072468E" w:rsidP="0072468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C2472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Предметные результаты</w:t>
      </w:r>
      <w:r w:rsidR="00B55D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: </w:t>
      </w:r>
    </w:p>
    <w:p w:rsidR="00BA0784" w:rsidRDefault="00B55D50" w:rsidP="0072468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5D50">
        <w:rPr>
          <w:rFonts w:ascii="Times New Roman" w:hAnsi="Times New Roman"/>
          <w:bCs/>
          <w:color w:val="000000" w:themeColor="text1"/>
          <w:sz w:val="28"/>
          <w:szCs w:val="28"/>
        </w:rPr>
        <w:t>обучающийся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будет иметь представление</w:t>
      </w:r>
      <w:r w:rsidR="0072468E" w:rsidRPr="004C2472">
        <w:rPr>
          <w:rFonts w:ascii="Times New Roman" w:hAnsi="Times New Roman"/>
          <w:color w:val="000000" w:themeColor="text1"/>
          <w:sz w:val="28"/>
          <w:szCs w:val="28"/>
        </w:rPr>
        <w:t xml:space="preserve"> в формировании интереса к искусству танца, </w:t>
      </w:r>
    </w:p>
    <w:p w:rsidR="0072468E" w:rsidRPr="00392C06" w:rsidRDefault="00392C06" w:rsidP="00392C0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будет уметь развивать </w:t>
      </w:r>
      <w:r w:rsidR="00B55D50">
        <w:rPr>
          <w:rFonts w:ascii="Times New Roman" w:hAnsi="Times New Roman"/>
          <w:color w:val="000000" w:themeColor="text1"/>
          <w:sz w:val="28"/>
          <w:szCs w:val="28"/>
        </w:rPr>
        <w:t>основные физиологические</w:t>
      </w:r>
      <w:r w:rsidR="0072468E" w:rsidRPr="004C2472">
        <w:rPr>
          <w:rFonts w:ascii="Times New Roman" w:hAnsi="Times New Roman"/>
          <w:color w:val="000000" w:themeColor="text1"/>
          <w:sz w:val="28"/>
          <w:szCs w:val="28"/>
        </w:rPr>
        <w:t xml:space="preserve"> качеств</w:t>
      </w:r>
      <w:r w:rsidR="00B55D5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2468E" w:rsidRPr="004C247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="0072468E" w:rsidRPr="004C2472">
        <w:rPr>
          <w:rFonts w:ascii="Times New Roman" w:hAnsi="Times New Roman"/>
          <w:color w:val="000000" w:themeColor="text1"/>
          <w:sz w:val="28"/>
          <w:szCs w:val="28"/>
        </w:rPr>
        <w:t>координированность</w:t>
      </w:r>
      <w:proofErr w:type="spellEnd"/>
      <w:r w:rsidR="0072468E" w:rsidRPr="004C2472">
        <w:rPr>
          <w:rFonts w:ascii="Times New Roman" w:hAnsi="Times New Roman"/>
          <w:color w:val="000000" w:themeColor="text1"/>
          <w:sz w:val="28"/>
          <w:szCs w:val="28"/>
        </w:rPr>
        <w:t>, гибкость).</w:t>
      </w:r>
    </w:p>
    <w:p w:rsidR="0072468E" w:rsidRDefault="0072468E" w:rsidP="007246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№</w:t>
      </w:r>
      <w:r w:rsidR="00BA07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 Организационно-педагогические условия</w:t>
      </w:r>
    </w:p>
    <w:p w:rsidR="0072468E" w:rsidRDefault="0072468E" w:rsidP="007246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Условия реализации программы</w:t>
      </w:r>
    </w:p>
    <w:p w:rsidR="0048661B" w:rsidRPr="0048661B" w:rsidRDefault="0048661B" w:rsidP="0048661B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8661B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:rsidR="0048661B" w:rsidRPr="0048661B" w:rsidRDefault="0048661B" w:rsidP="0048661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661B">
        <w:rPr>
          <w:rFonts w:ascii="Times New Roman" w:hAnsi="Times New Roman"/>
          <w:sz w:val="28"/>
          <w:szCs w:val="28"/>
        </w:rPr>
        <w:t xml:space="preserve">Реализация программы предполагает наличие учебного кабинета: </w:t>
      </w:r>
      <w:r w:rsidRPr="0048661B">
        <w:rPr>
          <w:rFonts w:ascii="Times New Roman" w:hAnsi="Times New Roman"/>
          <w:sz w:val="28"/>
          <w:szCs w:val="28"/>
        </w:rPr>
        <w:sym w:font="Symbol" w:char="F02D"/>
      </w:r>
      <w:r w:rsidRPr="004866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музыкальный зал</w:t>
      </w:r>
      <w:r w:rsidRPr="0048661B">
        <w:rPr>
          <w:rFonts w:ascii="Times New Roman" w:hAnsi="Times New Roman"/>
          <w:sz w:val="28"/>
          <w:szCs w:val="28"/>
        </w:rPr>
        <w:t xml:space="preserve">. Оборудование </w:t>
      </w:r>
      <w:r>
        <w:rPr>
          <w:rFonts w:ascii="Times New Roman" w:hAnsi="Times New Roman"/>
          <w:sz w:val="28"/>
          <w:szCs w:val="28"/>
        </w:rPr>
        <w:t>музыкального зала</w:t>
      </w:r>
      <w:r w:rsidRPr="0048661B">
        <w:rPr>
          <w:rFonts w:ascii="Times New Roman" w:hAnsi="Times New Roman"/>
          <w:sz w:val="28"/>
          <w:szCs w:val="28"/>
        </w:rPr>
        <w:t>: просторный зал, освещение, спортивный инвентарь, музыкальный центр,</w:t>
      </w:r>
      <w:r>
        <w:rPr>
          <w:rFonts w:ascii="Times New Roman" w:hAnsi="Times New Roman"/>
          <w:sz w:val="28"/>
          <w:szCs w:val="28"/>
        </w:rPr>
        <w:t xml:space="preserve"> атрибуты, наглядные пособия.</w:t>
      </w:r>
    </w:p>
    <w:p w:rsidR="0048661B" w:rsidRPr="0048661B" w:rsidRDefault="0048661B" w:rsidP="004866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17CC8">
        <w:rPr>
          <w:sz w:val="28"/>
          <w:szCs w:val="28"/>
        </w:rPr>
        <w:tab/>
      </w:r>
      <w:r w:rsidRPr="0048661B">
        <w:rPr>
          <w:rFonts w:ascii="Times New Roman" w:hAnsi="Times New Roman"/>
          <w:b/>
          <w:sz w:val="28"/>
          <w:szCs w:val="28"/>
        </w:rPr>
        <w:t>Учебно-методическое и информационное обеспечение:</w:t>
      </w:r>
    </w:p>
    <w:p w:rsidR="0048661B" w:rsidRPr="0048661B" w:rsidRDefault="0048661B" w:rsidP="0048661B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8661B">
        <w:rPr>
          <w:rFonts w:ascii="Times New Roman" w:hAnsi="Times New Roman"/>
          <w:sz w:val="28"/>
          <w:szCs w:val="28"/>
        </w:rPr>
        <w:t xml:space="preserve">аличие аудио материалов с фонограммами, </w:t>
      </w:r>
      <w:r w:rsidRPr="0048661B">
        <w:rPr>
          <w:rFonts w:ascii="Times New Roman" w:hAnsi="Times New Roman"/>
          <w:sz w:val="28"/>
          <w:szCs w:val="28"/>
          <w:lang w:val="en-US"/>
        </w:rPr>
        <w:t>DVD</w:t>
      </w:r>
      <w:r w:rsidRPr="0048661B">
        <w:rPr>
          <w:rFonts w:ascii="Times New Roman" w:hAnsi="Times New Roman"/>
          <w:sz w:val="28"/>
          <w:szCs w:val="28"/>
        </w:rPr>
        <w:t xml:space="preserve"> материалы с записями постановок хореографов, коллектив</w:t>
      </w:r>
      <w:r>
        <w:rPr>
          <w:rFonts w:ascii="Times New Roman" w:hAnsi="Times New Roman"/>
          <w:sz w:val="28"/>
          <w:szCs w:val="28"/>
        </w:rPr>
        <w:t>ов;</w:t>
      </w:r>
      <w:r w:rsidRPr="0048661B">
        <w:rPr>
          <w:rFonts w:ascii="Times New Roman" w:hAnsi="Times New Roman"/>
          <w:sz w:val="28"/>
          <w:szCs w:val="28"/>
        </w:rPr>
        <w:t xml:space="preserve">  </w:t>
      </w:r>
    </w:p>
    <w:p w:rsidR="0072468E" w:rsidRPr="00BA0784" w:rsidRDefault="0048661B" w:rsidP="00BA0784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8661B">
        <w:rPr>
          <w:rFonts w:ascii="Times New Roman" w:hAnsi="Times New Roman"/>
          <w:sz w:val="28"/>
          <w:szCs w:val="28"/>
        </w:rPr>
        <w:t>етодические пособия, такие как: учебно-терминологический словарь, журналы.</w:t>
      </w:r>
    </w:p>
    <w:p w:rsidR="0072468E" w:rsidRPr="0072468E" w:rsidRDefault="0072468E" w:rsidP="002B78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68E">
        <w:rPr>
          <w:rFonts w:ascii="Times New Roman" w:hAnsi="Times New Roman"/>
          <w:b/>
          <w:sz w:val="28"/>
          <w:szCs w:val="28"/>
        </w:rPr>
        <w:t xml:space="preserve">2.2. Оценочные материалы и формы </w:t>
      </w:r>
      <w:r w:rsidR="00B07287">
        <w:rPr>
          <w:rFonts w:ascii="Times New Roman" w:hAnsi="Times New Roman"/>
          <w:b/>
          <w:sz w:val="28"/>
          <w:szCs w:val="28"/>
        </w:rPr>
        <w:t>контроля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Целостный процесс обучения танцам можно условно разделить на три этапа:</w:t>
      </w:r>
    </w:p>
    <w:p w:rsidR="00B15653" w:rsidRPr="004C2472" w:rsidRDefault="00B15653" w:rsidP="004C2472">
      <w:pPr>
        <w:pStyle w:val="a3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начальный этап – обучению упражнению (отдельному движению)</w:t>
      </w:r>
    </w:p>
    <w:p w:rsidR="00B15653" w:rsidRPr="004C2472" w:rsidRDefault="00B15653" w:rsidP="004C2472">
      <w:pPr>
        <w:pStyle w:val="a3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этап углубленного разучивания упражнения</w:t>
      </w:r>
    </w:p>
    <w:p w:rsidR="00B15653" w:rsidRPr="004C2472" w:rsidRDefault="00B15653" w:rsidP="004C2472">
      <w:pPr>
        <w:pStyle w:val="a3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этап закрепления и совершенствования упражнения</w:t>
      </w:r>
    </w:p>
    <w:p w:rsidR="00B15653" w:rsidRPr="004C2472" w:rsidRDefault="00B15653" w:rsidP="004C2472">
      <w:pPr>
        <w:pStyle w:val="a3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4C2472">
        <w:rPr>
          <w:rFonts w:ascii="Times New Roman" w:hAnsi="Times New Roman"/>
          <w:b/>
          <w:bCs/>
          <w:sz w:val="28"/>
          <w:szCs w:val="28"/>
          <w:u w:val="single"/>
        </w:rPr>
        <w:t>Начальный этап</w:t>
      </w:r>
      <w:r w:rsidRPr="004C2472">
        <w:rPr>
          <w:rFonts w:ascii="Times New Roman" w:hAnsi="Times New Roman"/>
          <w:sz w:val="28"/>
          <w:szCs w:val="28"/>
          <w:u w:val="single"/>
        </w:rPr>
        <w:t>: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 xml:space="preserve">Характеризуется созданием предварительного представления об упражнении. На этом этапе педагог рассказывает, объясняет и демонстрирует упражнения, дети пытаются воссоздать увиденное, </w:t>
      </w:r>
      <w:proofErr w:type="spellStart"/>
      <w:r w:rsidRPr="004C2472">
        <w:rPr>
          <w:rFonts w:ascii="Times New Roman" w:hAnsi="Times New Roman"/>
          <w:sz w:val="28"/>
          <w:szCs w:val="28"/>
        </w:rPr>
        <w:t>опробывают</w:t>
      </w:r>
      <w:proofErr w:type="spellEnd"/>
      <w:r w:rsidRPr="004C2472">
        <w:rPr>
          <w:rFonts w:ascii="Times New Roman" w:hAnsi="Times New Roman"/>
          <w:sz w:val="28"/>
          <w:szCs w:val="28"/>
        </w:rPr>
        <w:t xml:space="preserve"> упражнение, подражая педагогу.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Название упражнений, вводимое педагогом на начальном этапе, создает условия для формирования его образа, активизирует работу центральной нервной системы детей.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Показ упражнения происходит в зеркальном изображении.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 xml:space="preserve">Объяснение техники исполнения упражнения дополняет ту информацию, которую ребенок получил при просмотре. Первые попытки опробования </w:t>
      </w:r>
      <w:r w:rsidRPr="004C2472">
        <w:rPr>
          <w:rFonts w:ascii="Times New Roman" w:hAnsi="Times New Roman"/>
          <w:sz w:val="28"/>
          <w:szCs w:val="28"/>
        </w:rPr>
        <w:lastRenderedPageBreak/>
        <w:t>упражнения имеют большое значение при дальнейшем формировании двигательного навыка.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При обучении несложным упражнениям (например, основные движения руками, ногами, головой, туловищем, простейшие прыжки и др.) начальный этап обучения может закончиться уже на первых попытках. При обучении сложным движениям (например, разнонаправленные движения руками, ногами, головой в упражнениях танцевального характера) педагог должен выбрать наиболее рациональные методы и приемы дальнейшего формирования представления о технической основе упражнения. Если упражнение можно разделить на составные части, целесообразно применять расчлененный метод. Пример: изучить сначала движение только ногами, затем руками, далее соединить эти движения вместе и только после этого продолжить дальнейшее обучение упражнению.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Успех начального этапа обучения зависит от умелого предупреждения и исправления ошибок. При удачном выполнении упражнения целесообразно его повторить несколько раз, закрепив тем самым предварительное представление о нем.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C2472">
        <w:rPr>
          <w:rFonts w:ascii="Times New Roman" w:hAnsi="Times New Roman"/>
          <w:b/>
          <w:bCs/>
          <w:sz w:val="28"/>
          <w:szCs w:val="28"/>
          <w:u w:val="single"/>
        </w:rPr>
        <w:t>Этап углубленного разучивания</w:t>
      </w:r>
      <w:r w:rsidRPr="004C2472">
        <w:rPr>
          <w:rFonts w:ascii="Times New Roman" w:hAnsi="Times New Roman"/>
          <w:b/>
          <w:bCs/>
          <w:sz w:val="28"/>
          <w:szCs w:val="28"/>
        </w:rPr>
        <w:t>: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Упражнения характеризуются уточнением и совершенствованием деталей техники его выполнения. Основная задача этапа сводится к уточнению двигательных действий, пониманию закономерностей движения, усовершенствованию ритма, свободного и слитного выполнения упражнения.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Главным условием обучения на этом этапе является целостное выполнение упражнения. Количество повторений в занятии увеличивается, по сравнению с предыдущим этапом. На этапе углубленного разучивания дети приобретают некоторый опыт в исполнении движений по показу педагога и запоминают несколько композиций. Все это способствует развитию у детей самостоятельно выполнять выученные упражнения в целом.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C2472">
        <w:rPr>
          <w:rFonts w:ascii="Times New Roman" w:hAnsi="Times New Roman"/>
          <w:b/>
          <w:bCs/>
          <w:sz w:val="28"/>
          <w:szCs w:val="28"/>
          <w:u w:val="single"/>
        </w:rPr>
        <w:t>Этап закрепления и совершенствования: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lastRenderedPageBreak/>
        <w:t>Характеризуется образованием двигательного навыка, переходом его к творческому самовыражению в движении под музыку.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Задача на этом этапе состоит не только в закреплении двигательного навыка у детей, но и в создании условий для формирования движений более высокого уровня, выполнение которых можно было бы использовать в комбинации с другими упражнениями.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На этом этапе необходимо совершенствовать качество исполнения упражнений и формировать у детей индивидуальный стиль.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Этап совершенствования упражнений можно считать завершенным лишь только тогда, когда дети начнут свободно двигаться с полной эмоциональной и эстетической отдачей.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В процессе изучения курса дети знакомятся с основами танцевального искусства, осваивают репертуар, показывают свое мастерство на детских праздниках и концертах.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Музыкальный материал подбирается по следующим принципам: соответствие возрасту; художественность музыкальных произведений, яркость, динамичность их образов; моторный характер музыкального произведения, побуждающий к действиям. На основе подобранного материала создается танцевальный репертуар.</w:t>
      </w:r>
    </w:p>
    <w:p w:rsidR="00B15653" w:rsidRPr="004C2472" w:rsidRDefault="00B15653" w:rsidP="004C24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Важно, чтобы в процессе занятий по хореографии, приобретение знаний, умений и навыков не являлось самоцелью, а развивало музыкально-танцевальные и общие способности, творчество, формировало основы духовной культуры детей.</w:t>
      </w:r>
    </w:p>
    <w:p w:rsidR="00B15653" w:rsidRPr="004C2472" w:rsidRDefault="00B15653" w:rsidP="002B786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t>Методические приемы: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C2472">
        <w:rPr>
          <w:rFonts w:ascii="Times New Roman" w:hAnsi="Times New Roman"/>
          <w:b/>
          <w:bCs/>
          <w:sz w:val="28"/>
          <w:szCs w:val="28"/>
          <w:u w:val="single"/>
        </w:rPr>
        <w:t>Игровой метод.</w:t>
      </w:r>
      <w:r w:rsidRPr="004C2472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Основным методом обучения хореографии детей дошкольного возраста является игра, так как игра – это основная деятельность, естественное состояние детей дошкольного возраста.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 xml:space="preserve">Речь идет не о применении игры, как средства разрядки и отдыха, а о том, чтобы пронизывать занятие игровым началом, сделать игру его органическим </w:t>
      </w:r>
      <w:r w:rsidRPr="004C2472">
        <w:rPr>
          <w:rFonts w:ascii="Times New Roman" w:hAnsi="Times New Roman"/>
          <w:sz w:val="28"/>
          <w:szCs w:val="28"/>
        </w:rPr>
        <w:lastRenderedPageBreak/>
        <w:t>компонентом. Каждая ритмическая игра имеет в своей основе определенную цель, какое-либо задание. В процессе игры дети знакомятся с окружающей жизнью, уточняют и осмысливают свои представления о мире.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b/>
          <w:bCs/>
          <w:sz w:val="28"/>
          <w:szCs w:val="28"/>
          <w:u w:val="single"/>
        </w:rPr>
        <w:t>Наглядный метод</w:t>
      </w:r>
      <w:r w:rsidRPr="004C2472">
        <w:rPr>
          <w:rFonts w:ascii="Times New Roman" w:hAnsi="Times New Roman"/>
          <w:sz w:val="28"/>
          <w:szCs w:val="28"/>
          <w:u w:val="single"/>
        </w:rPr>
        <w:t>.</w:t>
      </w:r>
      <w:r w:rsidRPr="004C2472">
        <w:rPr>
          <w:rFonts w:ascii="Times New Roman" w:hAnsi="Times New Roman"/>
          <w:sz w:val="28"/>
          <w:szCs w:val="28"/>
        </w:rPr>
        <w:t xml:space="preserve"> 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Выразительный показ под счет, с музыкой.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C2472">
        <w:rPr>
          <w:rFonts w:ascii="Times New Roman" w:hAnsi="Times New Roman"/>
          <w:b/>
          <w:bCs/>
          <w:sz w:val="28"/>
          <w:szCs w:val="28"/>
          <w:u w:val="single"/>
        </w:rPr>
        <w:t xml:space="preserve">Метод аналогий. 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В программе обучения широко используется метод аналогий с животным и растительным миром (образ, поза, двигательная имитация), где педагог-режиссер, используя игровую атрибутику, образ, активизирует работу правого полушария головного мозга ребенка, его пространственно-образное мышление, способствуя высвобождению скрытых творческих возможностей подсознания.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C2472">
        <w:rPr>
          <w:rFonts w:ascii="Times New Roman" w:hAnsi="Times New Roman"/>
          <w:b/>
          <w:bCs/>
          <w:sz w:val="28"/>
          <w:szCs w:val="28"/>
          <w:u w:val="single"/>
        </w:rPr>
        <w:t xml:space="preserve">Словесный метод. 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Это беседа о характере музыки, средствах ее выразительности, объяснение методики исполнения движений, оценка.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C2472">
        <w:rPr>
          <w:rFonts w:ascii="Times New Roman" w:hAnsi="Times New Roman"/>
          <w:b/>
          <w:bCs/>
          <w:sz w:val="28"/>
          <w:szCs w:val="28"/>
          <w:u w:val="single"/>
        </w:rPr>
        <w:t>Практический метод</w:t>
      </w:r>
      <w:r w:rsidRPr="004C2472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Заключается в многократном выполнении конкретного музыкально-ритмического движения.</w:t>
      </w:r>
    </w:p>
    <w:p w:rsidR="00B15653" w:rsidRPr="004C2472" w:rsidRDefault="00B15653" w:rsidP="004C24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В качестве методического материала можно использовать:</w:t>
      </w:r>
    </w:p>
    <w:p w:rsidR="00B15653" w:rsidRPr="004C2472" w:rsidRDefault="00B15653" w:rsidP="004C2472">
      <w:pPr>
        <w:pStyle w:val="a3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аудиозаписи музыкально-ритмических комплексов различной тематики</w:t>
      </w:r>
    </w:p>
    <w:p w:rsidR="00B15653" w:rsidRPr="004C2472" w:rsidRDefault="00B15653" w:rsidP="004C2472">
      <w:pPr>
        <w:pStyle w:val="a3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музыкально-дидактические игры</w:t>
      </w:r>
    </w:p>
    <w:p w:rsidR="00B15653" w:rsidRPr="004C2472" w:rsidRDefault="00B15653" w:rsidP="004C2472">
      <w:pPr>
        <w:pStyle w:val="a3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костюмы и атрибуты для танцев</w:t>
      </w:r>
    </w:p>
    <w:p w:rsidR="00B15653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Необходимо помнить о физической, психической, эмоциональной нагрузках, не переутомлять детей большим количеством материала. Занятия в кружке должны приносить радость, удовлетворение от преодоления трудностей, раскрывать их творческий потенциал.</w:t>
      </w:r>
    </w:p>
    <w:p w:rsidR="00966F44" w:rsidRPr="004C2472" w:rsidRDefault="00B15653" w:rsidP="004C247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t>Структура занятия состоит из трех частей:</w:t>
      </w:r>
      <w:r w:rsidR="00966F44" w:rsidRPr="004C2472">
        <w:rPr>
          <w:rFonts w:ascii="Times New Roman" w:hAnsi="Times New Roman"/>
          <w:b/>
          <w:sz w:val="28"/>
          <w:szCs w:val="28"/>
        </w:rPr>
        <w:t xml:space="preserve"> </w:t>
      </w:r>
    </w:p>
    <w:p w:rsidR="00B15653" w:rsidRPr="004C2472" w:rsidRDefault="00966F44" w:rsidP="004C24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t xml:space="preserve">- </w:t>
      </w:r>
      <w:r w:rsidR="00B15653" w:rsidRPr="004C2472">
        <w:rPr>
          <w:rFonts w:ascii="Times New Roman" w:hAnsi="Times New Roman"/>
          <w:sz w:val="28"/>
          <w:szCs w:val="28"/>
        </w:rPr>
        <w:t>1 часть</w:t>
      </w:r>
      <w:r w:rsidR="00F92A38" w:rsidRPr="004C2472">
        <w:rPr>
          <w:rFonts w:ascii="Times New Roman" w:hAnsi="Times New Roman"/>
          <w:sz w:val="28"/>
          <w:szCs w:val="28"/>
        </w:rPr>
        <w:t xml:space="preserve"> занятия</w:t>
      </w:r>
      <w:r w:rsidR="00B15653" w:rsidRPr="004C2472">
        <w:rPr>
          <w:rFonts w:ascii="Times New Roman" w:hAnsi="Times New Roman"/>
          <w:sz w:val="28"/>
          <w:szCs w:val="28"/>
        </w:rPr>
        <w:t xml:space="preserve"> включает задания на умеренную моторную двигательную активность: построение, приветствие, комплекс упражнений для подготовки разных групп мышц к основной работе. По длительности - 1/3 часть общего времени занятия. </w:t>
      </w:r>
    </w:p>
    <w:p w:rsidR="00F92A38" w:rsidRPr="004C2472" w:rsidRDefault="006E27FA" w:rsidP="004C24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lastRenderedPageBreak/>
        <w:t>-</w:t>
      </w:r>
      <w:r w:rsidR="00E13720" w:rsidRPr="004C2472">
        <w:rPr>
          <w:rFonts w:ascii="Times New Roman" w:hAnsi="Times New Roman"/>
          <w:sz w:val="28"/>
          <w:szCs w:val="28"/>
        </w:rPr>
        <w:t xml:space="preserve"> </w:t>
      </w:r>
      <w:r w:rsidRPr="004C2472">
        <w:rPr>
          <w:rFonts w:ascii="Times New Roman" w:hAnsi="Times New Roman"/>
          <w:sz w:val="28"/>
          <w:szCs w:val="28"/>
        </w:rPr>
        <w:t xml:space="preserve"> 2 </w:t>
      </w:r>
      <w:r w:rsidR="00B15653" w:rsidRPr="004C2472">
        <w:rPr>
          <w:rFonts w:ascii="Times New Roman" w:hAnsi="Times New Roman"/>
          <w:sz w:val="28"/>
          <w:szCs w:val="28"/>
        </w:rPr>
        <w:t xml:space="preserve">часть </w:t>
      </w:r>
      <w:r w:rsidR="00F92A38" w:rsidRPr="004C2472">
        <w:rPr>
          <w:rFonts w:ascii="Times New Roman" w:hAnsi="Times New Roman"/>
          <w:sz w:val="28"/>
          <w:szCs w:val="28"/>
        </w:rPr>
        <w:t xml:space="preserve">занятия </w:t>
      </w:r>
      <w:r w:rsidR="00B15653" w:rsidRPr="004C2472">
        <w:rPr>
          <w:rFonts w:ascii="Times New Roman" w:hAnsi="Times New Roman"/>
          <w:sz w:val="28"/>
          <w:szCs w:val="28"/>
        </w:rPr>
        <w:t>включает задания с большой двигательной активностью, разучивание новых движений. По длительности - 2/3 общего времени занятия.</w:t>
      </w:r>
    </w:p>
    <w:p w:rsidR="00847D44" w:rsidRPr="0072468E" w:rsidRDefault="006E27FA" w:rsidP="004C24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 xml:space="preserve">- 3 </w:t>
      </w:r>
      <w:r w:rsidR="00B15653" w:rsidRPr="004C2472">
        <w:rPr>
          <w:rFonts w:ascii="Times New Roman" w:hAnsi="Times New Roman"/>
          <w:sz w:val="28"/>
          <w:szCs w:val="28"/>
        </w:rPr>
        <w:t xml:space="preserve">часть </w:t>
      </w:r>
      <w:r w:rsidR="00F92A38" w:rsidRPr="004C2472">
        <w:rPr>
          <w:rFonts w:ascii="Times New Roman" w:hAnsi="Times New Roman"/>
          <w:sz w:val="28"/>
          <w:szCs w:val="28"/>
        </w:rPr>
        <w:t xml:space="preserve">занятия </w:t>
      </w:r>
      <w:r w:rsidR="00B15653" w:rsidRPr="004C2472">
        <w:rPr>
          <w:rFonts w:ascii="Times New Roman" w:hAnsi="Times New Roman"/>
          <w:sz w:val="28"/>
          <w:szCs w:val="28"/>
        </w:rPr>
        <w:t>включает музыкальные игры, творческие задания, комплекс упражнений на расслабление мышц и восстановление дыхания</w:t>
      </w:r>
      <w:r w:rsidR="0072468E">
        <w:rPr>
          <w:rFonts w:ascii="Times New Roman" w:hAnsi="Times New Roman"/>
          <w:sz w:val="28"/>
          <w:szCs w:val="28"/>
        </w:rPr>
        <w:t>. По длительности - 2-3 минуты.</w:t>
      </w:r>
    </w:p>
    <w:p w:rsidR="009D3EC6" w:rsidRPr="0072468E" w:rsidRDefault="00B15653" w:rsidP="007246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468E">
        <w:rPr>
          <w:rFonts w:ascii="Times New Roman" w:hAnsi="Times New Roman"/>
          <w:sz w:val="28"/>
          <w:szCs w:val="28"/>
        </w:rPr>
        <w:t>Оценочные материалы</w:t>
      </w:r>
      <w:r w:rsidR="0072468E">
        <w:rPr>
          <w:rFonts w:ascii="Times New Roman" w:hAnsi="Times New Roman"/>
          <w:sz w:val="28"/>
          <w:szCs w:val="28"/>
        </w:rPr>
        <w:t>:</w:t>
      </w:r>
    </w:p>
    <w:p w:rsidR="007C069A" w:rsidRPr="004C2472" w:rsidRDefault="007C069A" w:rsidP="004C2472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Диагностика уровня музыкально-двигательного развития ребенка.</w:t>
      </w:r>
    </w:p>
    <w:p w:rsidR="007C069A" w:rsidRPr="004C2472" w:rsidRDefault="007C069A" w:rsidP="004C2472">
      <w:pPr>
        <w:pStyle w:val="a3"/>
        <w:numPr>
          <w:ilvl w:val="0"/>
          <w:numId w:val="2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Координация, ловкость движений – точность движений, координация рук и ног при выполнении упражнений. Для проверки уровня развития координации рук и ног применяются следующие задания: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Упражнение 1. Отвести в сторону правую руку и в противоположную сторону левую ногу и наоборот.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Упражнение 2. Поднять одновременно согнутую в локте правую руку и согнутую в колене левую ногу (и наоборот).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Упражнение 3. Отвести вперед правую руку и назад левую ногу и наоборот.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t>3 балла</w:t>
      </w:r>
      <w:r w:rsidRPr="004C2472">
        <w:rPr>
          <w:rFonts w:ascii="Times New Roman" w:hAnsi="Times New Roman"/>
          <w:sz w:val="28"/>
          <w:szCs w:val="28"/>
        </w:rPr>
        <w:t xml:space="preserve"> - правильное одновременное выполнение движений.</w:t>
      </w:r>
    </w:p>
    <w:p w:rsidR="007C069A" w:rsidRPr="004C2472" w:rsidRDefault="007C069A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t>2 балла</w:t>
      </w:r>
      <w:r w:rsidRPr="004C2472">
        <w:rPr>
          <w:rFonts w:ascii="Times New Roman" w:hAnsi="Times New Roman"/>
          <w:sz w:val="28"/>
          <w:szCs w:val="28"/>
        </w:rPr>
        <w:t xml:space="preserve"> - неодновременное, но правильное; верное выполнение после повторного показа.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t>1 балл</w:t>
      </w:r>
      <w:r w:rsidRPr="004C2472">
        <w:rPr>
          <w:rFonts w:ascii="Times New Roman" w:hAnsi="Times New Roman"/>
          <w:sz w:val="28"/>
          <w:szCs w:val="28"/>
        </w:rPr>
        <w:t xml:space="preserve"> - неверное выполнение движений.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Творческие проявления - умение импровизировать под знакомую и незнакомую</w:t>
      </w:r>
    </w:p>
    <w:p w:rsidR="007C069A" w:rsidRPr="004C2472" w:rsidRDefault="007C069A" w:rsidP="004C2472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музыку на основе освоенных на занятиях движений, а также придумывать собственные, оригинальные «па».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Тест на определение склонности детей к танцевальному творчеству. Детям</w:t>
      </w:r>
    </w:p>
    <w:p w:rsidR="007C069A" w:rsidRPr="004C2472" w:rsidRDefault="007C069A" w:rsidP="004C24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предлагается под музыку (после предварительного прослушивания) изобразить следующие персонажи: ромашку, пчелку, солнечный зайчик и т.п.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t>3 балла</w:t>
      </w:r>
      <w:r w:rsidRPr="004C2472">
        <w:rPr>
          <w:rFonts w:ascii="Times New Roman" w:hAnsi="Times New Roman"/>
          <w:sz w:val="28"/>
          <w:szCs w:val="28"/>
        </w:rPr>
        <w:t xml:space="preserve"> - умение самостоятельно находить свои оригинальные движения, подбирать слова</w:t>
      </w:r>
      <w:r w:rsidR="00392C06">
        <w:rPr>
          <w:rFonts w:ascii="Times New Roman" w:hAnsi="Times New Roman"/>
          <w:sz w:val="28"/>
          <w:szCs w:val="28"/>
        </w:rPr>
        <w:t>,</w:t>
      </w:r>
      <w:r w:rsidRPr="004C2472">
        <w:rPr>
          <w:rFonts w:ascii="Times New Roman" w:hAnsi="Times New Roman"/>
          <w:sz w:val="28"/>
          <w:szCs w:val="28"/>
        </w:rPr>
        <w:t xml:space="preserve"> характеризующие музыку и пластический образ.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lastRenderedPageBreak/>
        <w:t>2 балла</w:t>
      </w:r>
      <w:r w:rsidRPr="004C2472">
        <w:rPr>
          <w:rFonts w:ascii="Times New Roman" w:hAnsi="Times New Roman"/>
          <w:sz w:val="28"/>
          <w:szCs w:val="28"/>
        </w:rPr>
        <w:t xml:space="preserve"> - движения его довольно простые, исполняет лишь однотипные движения.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t>1 балл</w:t>
      </w:r>
      <w:r w:rsidRPr="004C2472">
        <w:rPr>
          <w:rFonts w:ascii="Times New Roman" w:hAnsi="Times New Roman"/>
          <w:sz w:val="28"/>
          <w:szCs w:val="28"/>
        </w:rPr>
        <w:t xml:space="preserve"> - ребенок не способен перевоплощаться в творческой музыкально-игровой импровизации.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Гибкость тела – это степень прогиба назад и вперед. При хорошей гибкости корпус свободно наклоняется.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Упражнение «Отодвинь кубик дальше» (проверка гибкости тела вперед).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Детям предлагается сесть на ковер так, чтобы пятки находились у края ковра, ноги прямые на ширине плеч, прижаты к ковру. У края ковра на полу между ступнями ног расположен кубик. Следует наклониться и отодвинуть кубик как можно дальше.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Колени не поднимать, ноги должны оставаться прямыми. Оценивается расстояние в сантиметрах от линии пяток до грани кубика, в которую ребенок упирался пальцами.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3см и меньше – низкий уровень (</w:t>
      </w:r>
      <w:r w:rsidRPr="004C2472">
        <w:rPr>
          <w:rFonts w:ascii="Times New Roman" w:hAnsi="Times New Roman"/>
          <w:b/>
          <w:sz w:val="28"/>
          <w:szCs w:val="28"/>
        </w:rPr>
        <w:t>1 балл</w:t>
      </w:r>
      <w:r w:rsidRPr="004C2472">
        <w:rPr>
          <w:rFonts w:ascii="Times New Roman" w:hAnsi="Times New Roman"/>
          <w:sz w:val="28"/>
          <w:szCs w:val="28"/>
        </w:rPr>
        <w:t>).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4-7см – средний уровень (</w:t>
      </w:r>
      <w:r w:rsidRPr="004C2472">
        <w:rPr>
          <w:rFonts w:ascii="Times New Roman" w:hAnsi="Times New Roman"/>
          <w:b/>
          <w:sz w:val="28"/>
          <w:szCs w:val="28"/>
        </w:rPr>
        <w:t>2 балла</w:t>
      </w:r>
      <w:r w:rsidRPr="004C2472">
        <w:rPr>
          <w:rFonts w:ascii="Times New Roman" w:hAnsi="Times New Roman"/>
          <w:sz w:val="28"/>
          <w:szCs w:val="28"/>
        </w:rPr>
        <w:t>)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8-11см – высокий уровень (</w:t>
      </w:r>
      <w:r w:rsidRPr="004C2472">
        <w:rPr>
          <w:rFonts w:ascii="Times New Roman" w:hAnsi="Times New Roman"/>
          <w:b/>
          <w:sz w:val="28"/>
          <w:szCs w:val="28"/>
        </w:rPr>
        <w:t>3 балла</w:t>
      </w:r>
      <w:r w:rsidRPr="004C2472">
        <w:rPr>
          <w:rFonts w:ascii="Times New Roman" w:hAnsi="Times New Roman"/>
          <w:sz w:val="28"/>
          <w:szCs w:val="28"/>
        </w:rPr>
        <w:t>).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Упражнение «Кольцо» (проверка гибкости тела назад).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Исходное положение, лёжа на животе, поднимаем спину, отводим назад (руки упираются в пол), одновременно сгибая ноги в коленях, стараемся достать пальцами ног до макушки.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t>3 балла</w:t>
      </w:r>
      <w:r w:rsidRPr="004C2472">
        <w:rPr>
          <w:rFonts w:ascii="Times New Roman" w:hAnsi="Times New Roman"/>
          <w:sz w:val="28"/>
          <w:szCs w:val="28"/>
        </w:rPr>
        <w:t xml:space="preserve"> – максимальная подвижность позвоночника вперед и назад.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t>2 балла</w:t>
      </w:r>
      <w:r w:rsidRPr="004C2472">
        <w:rPr>
          <w:rFonts w:ascii="Times New Roman" w:hAnsi="Times New Roman"/>
          <w:sz w:val="28"/>
          <w:szCs w:val="28"/>
        </w:rPr>
        <w:t xml:space="preserve"> – средняя подвижность позвоночника.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t>1 балл</w:t>
      </w:r>
      <w:r w:rsidRPr="004C2472">
        <w:rPr>
          <w:rFonts w:ascii="Times New Roman" w:hAnsi="Times New Roman"/>
          <w:sz w:val="28"/>
          <w:szCs w:val="28"/>
        </w:rPr>
        <w:t xml:space="preserve"> - упражнения на гибкость вызывают затруднения.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Музыкальность – 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соответствие исполнения движений музыке (в процессе самостоятельного исполнения - без показа педагога).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Упражнение «Кто из лесу вышел?»</w:t>
      </w:r>
    </w:p>
    <w:p w:rsidR="007C069A" w:rsidRPr="004C2472" w:rsidRDefault="007C069A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lastRenderedPageBreak/>
        <w:t xml:space="preserve">После прослушивания музыки ребенок должен не только </w:t>
      </w:r>
      <w:proofErr w:type="gramStart"/>
      <w:r w:rsidRPr="004C2472">
        <w:rPr>
          <w:rFonts w:ascii="Times New Roman" w:hAnsi="Times New Roman"/>
          <w:sz w:val="28"/>
          <w:szCs w:val="28"/>
        </w:rPr>
        <w:t>угадать</w:t>
      </w:r>
      <w:proofErr w:type="gramEnd"/>
      <w:r w:rsidRPr="004C2472">
        <w:rPr>
          <w:rFonts w:ascii="Times New Roman" w:hAnsi="Times New Roman"/>
          <w:sz w:val="28"/>
          <w:szCs w:val="28"/>
        </w:rPr>
        <w:t xml:space="preserve"> кто вышел из лесу, но и показать движением. Закончить движение с остановкой музыки</w:t>
      </w:r>
      <w:proofErr w:type="gramStart"/>
      <w:r w:rsidRPr="004C2472">
        <w:rPr>
          <w:rFonts w:ascii="Times New Roman" w:hAnsi="Times New Roman"/>
          <w:sz w:val="28"/>
          <w:szCs w:val="28"/>
        </w:rPr>
        <w:t>.</w:t>
      </w:r>
      <w:proofErr w:type="gramEnd"/>
      <w:r w:rsidRPr="004C247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4C2472">
        <w:rPr>
          <w:rFonts w:ascii="Times New Roman" w:hAnsi="Times New Roman"/>
          <w:sz w:val="28"/>
          <w:szCs w:val="28"/>
        </w:rPr>
        <w:t>о</w:t>
      </w:r>
      <w:proofErr w:type="gramEnd"/>
      <w:r w:rsidRPr="004C2472">
        <w:rPr>
          <w:rFonts w:ascii="Times New Roman" w:hAnsi="Times New Roman"/>
          <w:sz w:val="28"/>
          <w:szCs w:val="28"/>
        </w:rPr>
        <w:t>тражение в движении характера музыки).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Упражнение «Заведи мотор».</w:t>
      </w:r>
    </w:p>
    <w:p w:rsidR="007C069A" w:rsidRPr="004C2472" w:rsidRDefault="007C069A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 xml:space="preserve">Дети сгибают руки в локтях и выполняют вращательные движения. </w:t>
      </w:r>
      <w:proofErr w:type="gramStart"/>
      <w:r w:rsidRPr="004C2472">
        <w:rPr>
          <w:rFonts w:ascii="Times New Roman" w:hAnsi="Times New Roman"/>
          <w:sz w:val="28"/>
          <w:szCs w:val="28"/>
        </w:rPr>
        <w:t>Под медленную музыку - медленно, под быструю – быстро (переключение с одного темпа на другой).</w:t>
      </w:r>
      <w:proofErr w:type="gramEnd"/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Упражнение «Страусы».</w:t>
      </w:r>
    </w:p>
    <w:p w:rsidR="007C069A" w:rsidRPr="004C2472" w:rsidRDefault="007C069A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Под тихую музыку дети двигаются, как «страусы». Под громкую музыку «прячут голову в песок» (отражение в движении динамических оттенков).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t>3 балла</w:t>
      </w:r>
      <w:r w:rsidRPr="004C2472">
        <w:rPr>
          <w:rFonts w:ascii="Times New Roman" w:hAnsi="Times New Roman"/>
          <w:sz w:val="28"/>
          <w:szCs w:val="28"/>
        </w:rPr>
        <w:t xml:space="preserve"> – умение передавать характер мелодии, самостоятельно начинать и</w:t>
      </w:r>
    </w:p>
    <w:p w:rsidR="007C069A" w:rsidRPr="004C2472" w:rsidRDefault="007C069A" w:rsidP="004C24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заканчивать движение вместе с музыкой, передавать основные средства музыкальной выразительности (темп, динамику)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t>2 балла</w:t>
      </w:r>
      <w:r w:rsidRPr="004C2472">
        <w:rPr>
          <w:rFonts w:ascii="Times New Roman" w:hAnsi="Times New Roman"/>
          <w:sz w:val="28"/>
          <w:szCs w:val="28"/>
        </w:rPr>
        <w:t xml:space="preserve"> – в движениях выражается общий характер музыки, темп; </w:t>
      </w:r>
      <w:proofErr w:type="gramStart"/>
      <w:r w:rsidRPr="004C2472">
        <w:rPr>
          <w:rFonts w:ascii="Times New Roman" w:hAnsi="Times New Roman"/>
          <w:sz w:val="28"/>
          <w:szCs w:val="28"/>
        </w:rPr>
        <w:t>начало</w:t>
      </w:r>
      <w:proofErr w:type="gramEnd"/>
      <w:r w:rsidRPr="004C2472">
        <w:rPr>
          <w:rFonts w:ascii="Times New Roman" w:hAnsi="Times New Roman"/>
          <w:sz w:val="28"/>
          <w:szCs w:val="28"/>
        </w:rPr>
        <w:t xml:space="preserve"> и конец музыкального произведения совпадают не всегда.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t>1 балл</w:t>
      </w:r>
      <w:r w:rsidRPr="004C2472">
        <w:rPr>
          <w:rFonts w:ascii="Times New Roman" w:hAnsi="Times New Roman"/>
          <w:sz w:val="28"/>
          <w:szCs w:val="28"/>
        </w:rPr>
        <w:t xml:space="preserve"> – движения не отражают характер музыки и не совпадают с темпом, ритмом, а также с началом и концом произведения.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Эмоциональность – выразительность мимики и пантомимики, умение передавать в мимике, позе, жестах разнообразную гамму чувств исходя из музыки и содержания композиции (страх, радость, удивление, настороженность, восторг, тревогу и т.д.), умение выразить свои чувства не только в движении, но и в слове.</w:t>
      </w:r>
    </w:p>
    <w:p w:rsidR="007C069A" w:rsidRPr="004C2472" w:rsidRDefault="007C069A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Эмоциональные дети часто подпевают во время движения, что-то приговаривают, после выполнения упражнения ждут от педагога оценки. У неэмоциональных детей мимика бедная, движения не выразительные. Оценивается этот показатель по внешним проявлениям.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Детям предлагается изобразить «усталую старушку», «хитрую лису», «девочку, которая удивляется», «сердитого волка».</w:t>
      </w:r>
    </w:p>
    <w:p w:rsidR="007C069A" w:rsidRPr="004C2472" w:rsidRDefault="007C069A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lastRenderedPageBreak/>
        <w:t xml:space="preserve">3 балла – </w:t>
      </w:r>
      <w:r w:rsidRPr="004C2472">
        <w:rPr>
          <w:rFonts w:ascii="Times New Roman" w:hAnsi="Times New Roman"/>
          <w:sz w:val="28"/>
          <w:szCs w:val="28"/>
        </w:rPr>
        <w:t>максимально использует и мимику</w:t>
      </w:r>
      <w:r w:rsidR="00392C06">
        <w:rPr>
          <w:rFonts w:ascii="Times New Roman" w:hAnsi="Times New Roman"/>
          <w:sz w:val="28"/>
          <w:szCs w:val="28"/>
        </w:rPr>
        <w:t>,</w:t>
      </w:r>
      <w:r w:rsidRPr="004C2472">
        <w:rPr>
          <w:rFonts w:ascii="Times New Roman" w:hAnsi="Times New Roman"/>
          <w:sz w:val="28"/>
          <w:szCs w:val="28"/>
        </w:rPr>
        <w:t xml:space="preserve"> и движение, можно </w:t>
      </w:r>
      <w:proofErr w:type="gramStart"/>
      <w:r w:rsidRPr="004C2472">
        <w:rPr>
          <w:rFonts w:ascii="Times New Roman" w:hAnsi="Times New Roman"/>
          <w:sz w:val="28"/>
          <w:szCs w:val="28"/>
        </w:rPr>
        <w:t>понять</w:t>
      </w:r>
      <w:proofErr w:type="gramEnd"/>
      <w:r w:rsidRPr="004C2472">
        <w:rPr>
          <w:rFonts w:ascii="Times New Roman" w:hAnsi="Times New Roman"/>
          <w:sz w:val="28"/>
          <w:szCs w:val="28"/>
        </w:rPr>
        <w:t xml:space="preserve"> кого изображает ребенок;</w:t>
      </w:r>
    </w:p>
    <w:p w:rsidR="007C069A" w:rsidRPr="004C2472" w:rsidRDefault="007C069A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t>2 балла</w:t>
      </w:r>
      <w:r w:rsidRPr="004C2472">
        <w:rPr>
          <w:rFonts w:ascii="Times New Roman" w:hAnsi="Times New Roman"/>
          <w:sz w:val="28"/>
          <w:szCs w:val="28"/>
        </w:rPr>
        <w:t xml:space="preserve"> – ребенок пытается создать образ, но не всегда это получается;</w:t>
      </w:r>
    </w:p>
    <w:p w:rsidR="007C069A" w:rsidRPr="004C2472" w:rsidRDefault="007C069A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t>1 балл</w:t>
      </w:r>
      <w:r w:rsidRPr="004C2472">
        <w:rPr>
          <w:rFonts w:ascii="Times New Roman" w:hAnsi="Times New Roman"/>
          <w:sz w:val="28"/>
          <w:szCs w:val="28"/>
        </w:rPr>
        <w:t xml:space="preserve"> – ребенок скова, зажат и не может показать ни мимикой, ни жестами образ.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 xml:space="preserve">Развитие чувства ритма. </w:t>
      </w:r>
      <w:proofErr w:type="gramStart"/>
      <w:r w:rsidRPr="004C2472"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Pr="004C2472">
        <w:rPr>
          <w:rFonts w:ascii="Times New Roman" w:hAnsi="Times New Roman"/>
          <w:sz w:val="28"/>
          <w:szCs w:val="28"/>
        </w:rPr>
        <w:t xml:space="preserve"> – передача в движении ритма прослушанного музыкального произведения. Эти задания требуют от детей постоянного сосредоточения внимания. Если чувство ритма несовершенно, то замедляется становление развернутой (слитной) речи, она невыразительна и слаб</w:t>
      </w:r>
      <w:r w:rsidR="00392C06">
        <w:rPr>
          <w:rFonts w:ascii="Times New Roman" w:hAnsi="Times New Roman"/>
          <w:sz w:val="28"/>
          <w:szCs w:val="28"/>
        </w:rPr>
        <w:t xml:space="preserve">о интонирована; ребенок говорит </w:t>
      </w:r>
      <w:r w:rsidRPr="004C2472">
        <w:rPr>
          <w:rFonts w:ascii="Times New Roman" w:hAnsi="Times New Roman"/>
          <w:sz w:val="28"/>
          <w:szCs w:val="28"/>
        </w:rPr>
        <w:t>примитивно</w:t>
      </w:r>
      <w:r w:rsidR="00392C06">
        <w:rPr>
          <w:rFonts w:ascii="Times New Roman" w:hAnsi="Times New Roman"/>
          <w:sz w:val="28"/>
          <w:szCs w:val="28"/>
        </w:rPr>
        <w:t>,</w:t>
      </w:r>
      <w:r w:rsidRPr="004C2472">
        <w:rPr>
          <w:rFonts w:ascii="Times New Roman" w:hAnsi="Times New Roman"/>
          <w:sz w:val="28"/>
          <w:szCs w:val="28"/>
        </w:rPr>
        <w:t xml:space="preserve"> используя короткие отрывочные высказывания.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Упражнения с ладошками.</w:t>
      </w:r>
    </w:p>
    <w:p w:rsidR="007C069A" w:rsidRPr="004C2472" w:rsidRDefault="007C069A" w:rsidP="004C2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 xml:space="preserve">Педагог говорит детям, что он будет хлопать в ладоши по – </w:t>
      </w:r>
      <w:proofErr w:type="gramStart"/>
      <w:r w:rsidRPr="004C2472">
        <w:rPr>
          <w:rFonts w:ascii="Times New Roman" w:hAnsi="Times New Roman"/>
          <w:sz w:val="28"/>
          <w:szCs w:val="28"/>
        </w:rPr>
        <w:t>разному</w:t>
      </w:r>
      <w:proofErr w:type="gramEnd"/>
      <w:r w:rsidRPr="004C2472">
        <w:rPr>
          <w:rFonts w:ascii="Times New Roman" w:hAnsi="Times New Roman"/>
          <w:sz w:val="28"/>
          <w:szCs w:val="28"/>
        </w:rPr>
        <w:t>, а дети должны постараться точно повторить его хлопки. Педагог сидит перед детьми и четвертными длительностями выполняет разнообразные хлопки. Педагог должен молчать, реагируя на исполнение мимикой.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1. 4 раза по коленям обеими руками (повторить 2 раза).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2. 3 раза по коленям, 1 раз в ладоши (повторять до точного исполнения).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3. 2 раза по коленям, 2 раза в ладоши.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4. 1 раз по коленям, 1 раз в ладоши (с повторением).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t>3 балла</w:t>
      </w:r>
      <w:r w:rsidRPr="004C2472">
        <w:rPr>
          <w:rFonts w:ascii="Times New Roman" w:hAnsi="Times New Roman"/>
          <w:sz w:val="28"/>
          <w:szCs w:val="28"/>
        </w:rPr>
        <w:t xml:space="preserve"> – точно передает ритмический рисунок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t>2 балла</w:t>
      </w:r>
      <w:r w:rsidRPr="004C2472">
        <w:rPr>
          <w:rFonts w:ascii="Times New Roman" w:hAnsi="Times New Roman"/>
          <w:sz w:val="28"/>
          <w:szCs w:val="28"/>
        </w:rPr>
        <w:t xml:space="preserve"> – выполняет лишь отдельные упражнения, с несложным ритмическим рисунком.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t>1 балл</w:t>
      </w:r>
      <w:r w:rsidRPr="004C2472">
        <w:rPr>
          <w:rFonts w:ascii="Times New Roman" w:hAnsi="Times New Roman"/>
          <w:sz w:val="28"/>
          <w:szCs w:val="28"/>
        </w:rPr>
        <w:t xml:space="preserve"> - с ритмическими заданиями не справляется, не может передать хлопками ритмический рисунок.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1141"/>
        <w:gridCol w:w="1322"/>
        <w:gridCol w:w="1323"/>
        <w:gridCol w:w="1323"/>
        <w:gridCol w:w="1323"/>
        <w:gridCol w:w="1322"/>
        <w:gridCol w:w="1001"/>
        <w:gridCol w:w="992"/>
      </w:tblGrid>
      <w:tr w:rsidR="007C069A" w:rsidRPr="004C2472" w:rsidTr="009A6717">
        <w:trPr>
          <w:trHeight w:val="144"/>
        </w:trPr>
        <w:tc>
          <w:tcPr>
            <w:tcW w:w="1141" w:type="dxa"/>
            <w:vMerge w:val="restart"/>
            <w:vAlign w:val="center"/>
          </w:tcPr>
          <w:p w:rsidR="007C069A" w:rsidRPr="004C2472" w:rsidRDefault="007C069A" w:rsidP="004C2472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322" w:type="dxa"/>
            <w:vMerge w:val="restart"/>
            <w:vAlign w:val="center"/>
          </w:tcPr>
          <w:p w:rsidR="007C069A" w:rsidRPr="004C2472" w:rsidRDefault="007C069A" w:rsidP="004C2472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 xml:space="preserve">координация, ловкости </w:t>
            </w:r>
            <w:r w:rsidRPr="004C2472">
              <w:rPr>
                <w:rFonts w:ascii="Times New Roman" w:hAnsi="Times New Roman"/>
                <w:sz w:val="28"/>
                <w:szCs w:val="28"/>
              </w:rPr>
              <w:lastRenderedPageBreak/>
              <w:t>движений</w:t>
            </w:r>
          </w:p>
        </w:tc>
        <w:tc>
          <w:tcPr>
            <w:tcW w:w="1323" w:type="dxa"/>
            <w:vMerge w:val="restart"/>
            <w:vAlign w:val="center"/>
          </w:tcPr>
          <w:p w:rsidR="007C069A" w:rsidRPr="004C2472" w:rsidRDefault="007C069A" w:rsidP="004C2472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импровизировать </w:t>
            </w:r>
            <w:r w:rsidRPr="004C2472">
              <w:rPr>
                <w:rFonts w:ascii="Times New Roman" w:hAnsi="Times New Roman"/>
                <w:sz w:val="28"/>
                <w:szCs w:val="28"/>
              </w:rPr>
              <w:lastRenderedPageBreak/>
              <w:t>под мелодию</w:t>
            </w:r>
          </w:p>
        </w:tc>
        <w:tc>
          <w:tcPr>
            <w:tcW w:w="2646" w:type="dxa"/>
            <w:gridSpan w:val="2"/>
            <w:vAlign w:val="center"/>
          </w:tcPr>
          <w:p w:rsidR="007C069A" w:rsidRPr="004C2472" w:rsidRDefault="007C069A" w:rsidP="004C2472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lastRenderedPageBreak/>
              <w:t>гибкость</w:t>
            </w:r>
          </w:p>
        </w:tc>
        <w:tc>
          <w:tcPr>
            <w:tcW w:w="1322" w:type="dxa"/>
            <w:vMerge w:val="restart"/>
            <w:vAlign w:val="center"/>
          </w:tcPr>
          <w:p w:rsidR="007C069A" w:rsidRPr="004C2472" w:rsidRDefault="007C069A" w:rsidP="004C2472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>воспринимать и передава</w:t>
            </w:r>
            <w:r w:rsidRPr="004C2472">
              <w:rPr>
                <w:rFonts w:ascii="Times New Roman" w:hAnsi="Times New Roman"/>
                <w:sz w:val="28"/>
                <w:szCs w:val="28"/>
              </w:rPr>
              <w:lastRenderedPageBreak/>
              <w:t>ть в движении образ</w:t>
            </w:r>
          </w:p>
        </w:tc>
        <w:tc>
          <w:tcPr>
            <w:tcW w:w="1001" w:type="dxa"/>
            <w:vMerge w:val="restart"/>
            <w:vAlign w:val="center"/>
          </w:tcPr>
          <w:p w:rsidR="007C069A" w:rsidRPr="004C2472" w:rsidRDefault="007C069A" w:rsidP="004C2472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эмоциональность</w:t>
            </w:r>
          </w:p>
        </w:tc>
        <w:tc>
          <w:tcPr>
            <w:tcW w:w="992" w:type="dxa"/>
            <w:vMerge w:val="restart"/>
            <w:vAlign w:val="center"/>
          </w:tcPr>
          <w:p w:rsidR="007C069A" w:rsidRPr="004C2472" w:rsidRDefault="007C069A" w:rsidP="004C2472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>Развитие чувст</w:t>
            </w:r>
            <w:r w:rsidRPr="004C2472">
              <w:rPr>
                <w:rFonts w:ascii="Times New Roman" w:hAnsi="Times New Roman"/>
                <w:sz w:val="28"/>
                <w:szCs w:val="28"/>
              </w:rPr>
              <w:lastRenderedPageBreak/>
              <w:t>ва ритма</w:t>
            </w:r>
          </w:p>
        </w:tc>
      </w:tr>
      <w:tr w:rsidR="007C069A" w:rsidRPr="004C2472" w:rsidTr="009A6717">
        <w:trPr>
          <w:trHeight w:val="455"/>
        </w:trPr>
        <w:tc>
          <w:tcPr>
            <w:tcW w:w="1141" w:type="dxa"/>
            <w:vMerge/>
          </w:tcPr>
          <w:p w:rsidR="007C069A" w:rsidRPr="004C2472" w:rsidRDefault="007C069A" w:rsidP="004C2472">
            <w:pPr>
              <w:pStyle w:val="a3"/>
              <w:spacing w:line="360" w:lineRule="auto"/>
              <w:ind w:left="81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vMerge/>
          </w:tcPr>
          <w:p w:rsidR="007C069A" w:rsidRPr="004C2472" w:rsidRDefault="007C069A" w:rsidP="004C2472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vMerge/>
          </w:tcPr>
          <w:p w:rsidR="007C069A" w:rsidRPr="004C2472" w:rsidRDefault="007C069A" w:rsidP="004C2472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7C069A" w:rsidRPr="004C2472" w:rsidRDefault="007C069A" w:rsidP="004C2472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>прогиб назад</w:t>
            </w:r>
          </w:p>
        </w:tc>
        <w:tc>
          <w:tcPr>
            <w:tcW w:w="1323" w:type="dxa"/>
            <w:vAlign w:val="center"/>
          </w:tcPr>
          <w:p w:rsidR="007C069A" w:rsidRPr="004C2472" w:rsidRDefault="007C069A" w:rsidP="004C2472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>прогиб вперед</w:t>
            </w:r>
          </w:p>
        </w:tc>
        <w:tc>
          <w:tcPr>
            <w:tcW w:w="1322" w:type="dxa"/>
            <w:vMerge/>
          </w:tcPr>
          <w:p w:rsidR="007C069A" w:rsidRPr="004C2472" w:rsidRDefault="007C069A" w:rsidP="004C2472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</w:tcPr>
          <w:p w:rsidR="007C069A" w:rsidRPr="004C2472" w:rsidRDefault="007C069A" w:rsidP="004C2472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C069A" w:rsidRPr="004C2472" w:rsidRDefault="007C069A" w:rsidP="004C2472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69A" w:rsidRPr="004C2472" w:rsidTr="009A6717">
        <w:tblPrEx>
          <w:tblLook w:val="0000"/>
        </w:tblPrEx>
        <w:trPr>
          <w:trHeight w:val="195"/>
        </w:trPr>
        <w:tc>
          <w:tcPr>
            <w:tcW w:w="1141" w:type="dxa"/>
          </w:tcPr>
          <w:p w:rsidR="007C069A" w:rsidRPr="004C2472" w:rsidRDefault="007C069A" w:rsidP="004C2472">
            <w:pPr>
              <w:pStyle w:val="a3"/>
              <w:spacing w:line="360" w:lineRule="auto"/>
              <w:ind w:left="108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7C069A" w:rsidRPr="004C2472" w:rsidRDefault="007C069A" w:rsidP="004C2472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7C069A" w:rsidRPr="004C2472" w:rsidRDefault="007C069A" w:rsidP="004C2472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7C069A" w:rsidRPr="004C2472" w:rsidRDefault="007C069A" w:rsidP="004C2472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7C069A" w:rsidRPr="004C2472" w:rsidRDefault="007C069A" w:rsidP="004C2472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7C069A" w:rsidRPr="004C2472" w:rsidRDefault="007C069A" w:rsidP="004C2472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7C069A" w:rsidRPr="004C2472" w:rsidRDefault="007C069A" w:rsidP="004C2472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C069A" w:rsidRPr="004C2472" w:rsidRDefault="007C069A" w:rsidP="004C2472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069A" w:rsidRPr="004C2472" w:rsidRDefault="007C069A" w:rsidP="004C2472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7C069A" w:rsidRPr="004C2472" w:rsidRDefault="007C069A" w:rsidP="004C2472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4C2472">
        <w:rPr>
          <w:rFonts w:ascii="Times New Roman" w:hAnsi="Times New Roman"/>
          <w:b/>
          <w:sz w:val="28"/>
          <w:szCs w:val="28"/>
        </w:rPr>
        <w:t>Уровни развития ребенка в музыкально-ритмической деятельности.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 xml:space="preserve"> Первый уровень (высокий 15-18 баллов) предполагал высокую двигательную активность детей, хорошую координацию движений, способность к танцевальной импровизации. Ребенок умеет передавать характер мелодии, самостоятельно начинать и заканчивать движение вместе с музыкой, менять движение на каждую часть музыки. Имеет устойчивый интерес и проявляет потребность к восприятию движений под музыку. Хлопками передает ритмический рисунок.</w:t>
      </w:r>
    </w:p>
    <w:p w:rsidR="007C069A" w:rsidRPr="004C2472" w:rsidRDefault="007C069A" w:rsidP="004C247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>Второй уровень (средний 10-14 баллов). Этому уровню свойственна слабая творческая активность детей, движения его довольно простые, исполняет лишь однотипные движения. Воспроизводит несложный ритм. Передаёт только общий характер, темп музыки. Умеет выразить свои чувства в движении. В образно - игровых движениях легко передает характер персонажа. Верное выполнение упражнений на координацию после повторного показа движений.</w:t>
      </w:r>
    </w:p>
    <w:p w:rsidR="007C069A" w:rsidRPr="00392C06" w:rsidRDefault="007C069A" w:rsidP="00392C0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 xml:space="preserve">Третьему уровню (низкому 6-9 баллов) соответствовали следующие характеристики детей: они повторяют несложные упражнения за педагогом, но при этом их повторы вялые, </w:t>
      </w:r>
      <w:proofErr w:type="gramStart"/>
      <w:r w:rsidRPr="004C2472">
        <w:rPr>
          <w:rFonts w:ascii="Times New Roman" w:hAnsi="Times New Roman"/>
          <w:sz w:val="28"/>
          <w:szCs w:val="28"/>
        </w:rPr>
        <w:t>мало подвижные</w:t>
      </w:r>
      <w:proofErr w:type="gramEnd"/>
      <w:r w:rsidRPr="004C2472">
        <w:rPr>
          <w:rFonts w:ascii="Times New Roman" w:hAnsi="Times New Roman"/>
          <w:sz w:val="28"/>
          <w:szCs w:val="28"/>
        </w:rPr>
        <w:t>, наблюдается некоторая скованность, заторможенность действий, слабое реагирование на звучание музыки. Движения не отражают характер музыки и не совпадают с темпом, ритмом, а также с началом и концом произведения. Мимика бедная, движения невыразительные. Ребенок не способен перевоплощаться в творческой музыкально-игровой импровизации. С ритмическими заданиями не справляется, не может передать хлопками ритмический рисунок. Упражнения на гибкость вызывают затруднения.</w:t>
      </w:r>
    </w:p>
    <w:p w:rsidR="00B15653" w:rsidRDefault="00B15653" w:rsidP="002B7860">
      <w:pPr>
        <w:pStyle w:val="a3"/>
        <w:numPr>
          <w:ilvl w:val="1"/>
          <w:numId w:val="2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2468E">
        <w:rPr>
          <w:rFonts w:ascii="Times New Roman" w:hAnsi="Times New Roman"/>
          <w:b/>
          <w:sz w:val="28"/>
          <w:szCs w:val="28"/>
        </w:rPr>
        <w:lastRenderedPageBreak/>
        <w:t>Методические материалы</w:t>
      </w:r>
    </w:p>
    <w:p w:rsidR="0048661B" w:rsidRPr="0048661B" w:rsidRDefault="0048661B" w:rsidP="0048661B">
      <w:pPr>
        <w:spacing w:line="36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661B">
        <w:rPr>
          <w:rFonts w:ascii="Times New Roman" w:hAnsi="Times New Roman"/>
          <w:sz w:val="28"/>
          <w:szCs w:val="28"/>
        </w:rPr>
        <w:t xml:space="preserve">Данная программа разработана для </w:t>
      </w:r>
      <w:proofErr w:type="gramStart"/>
      <w:r w:rsidRPr="0048661B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48661B">
        <w:rPr>
          <w:rFonts w:ascii="Times New Roman" w:hAnsi="Times New Roman"/>
          <w:sz w:val="28"/>
          <w:szCs w:val="28"/>
        </w:rPr>
        <w:t xml:space="preserve"> очной форме образовательного процесса.</w:t>
      </w:r>
    </w:p>
    <w:p w:rsidR="0048661B" w:rsidRPr="0048661B" w:rsidRDefault="0048661B" w:rsidP="0048661B">
      <w:pPr>
        <w:spacing w:line="360" w:lineRule="auto"/>
        <w:ind w:right="2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48661B">
        <w:rPr>
          <w:rFonts w:ascii="Times New Roman" w:eastAsia="Calibri" w:hAnsi="Times New Roman"/>
          <w:b/>
          <w:sz w:val="28"/>
          <w:szCs w:val="28"/>
        </w:rPr>
        <w:t>Методы обучения</w:t>
      </w:r>
      <w:r w:rsidRPr="0048661B">
        <w:rPr>
          <w:rFonts w:ascii="Times New Roman" w:eastAsia="Calibri" w:hAnsi="Times New Roman"/>
          <w:sz w:val="28"/>
          <w:szCs w:val="28"/>
        </w:rPr>
        <w:t>: словесный, наглядный практический; объяснительно - иллюстративный, репродуктивный, частично-поисковый, игровой, дискуссионный, проектный.</w:t>
      </w:r>
      <w:proofErr w:type="gramEnd"/>
    </w:p>
    <w:p w:rsidR="0048661B" w:rsidRPr="0048661B" w:rsidRDefault="0048661B" w:rsidP="0048661B">
      <w:pPr>
        <w:spacing w:line="360" w:lineRule="auto"/>
        <w:ind w:right="2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8661B">
        <w:rPr>
          <w:rFonts w:ascii="Times New Roman" w:eastAsia="Calibri" w:hAnsi="Times New Roman"/>
          <w:b/>
          <w:sz w:val="28"/>
          <w:szCs w:val="28"/>
        </w:rPr>
        <w:t xml:space="preserve">Методы воспитания - </w:t>
      </w:r>
      <w:r w:rsidRPr="0048661B">
        <w:rPr>
          <w:rFonts w:ascii="Times New Roman" w:eastAsia="Calibri" w:hAnsi="Times New Roman"/>
          <w:sz w:val="28"/>
          <w:szCs w:val="28"/>
        </w:rPr>
        <w:t>убеждение, поощрение, стимулирование, мотивация.</w:t>
      </w:r>
    </w:p>
    <w:p w:rsidR="0048661B" w:rsidRPr="0048661B" w:rsidRDefault="0048661B" w:rsidP="0048661B">
      <w:pPr>
        <w:spacing w:line="360" w:lineRule="auto"/>
        <w:ind w:right="2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8661B">
        <w:rPr>
          <w:rFonts w:ascii="Times New Roman" w:eastAsia="Calibri" w:hAnsi="Times New Roman"/>
          <w:b/>
          <w:sz w:val="28"/>
          <w:szCs w:val="28"/>
        </w:rPr>
        <w:t>Формы организации образовательного процесса</w:t>
      </w:r>
      <w:r w:rsidRPr="0048661B">
        <w:rPr>
          <w:rFonts w:ascii="Times New Roman" w:eastAsia="Calibri" w:hAnsi="Times New Roman"/>
          <w:sz w:val="28"/>
          <w:szCs w:val="28"/>
        </w:rPr>
        <w:t>: индивидуальная, индивидуально-групповая и групповая.</w:t>
      </w:r>
    </w:p>
    <w:p w:rsidR="0048661B" w:rsidRPr="0048661B" w:rsidRDefault="0048661B" w:rsidP="0048661B">
      <w:pPr>
        <w:spacing w:line="360" w:lineRule="auto"/>
        <w:ind w:right="2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48661B">
        <w:rPr>
          <w:rFonts w:ascii="Times New Roman" w:eastAsia="Calibri" w:hAnsi="Times New Roman"/>
          <w:b/>
          <w:sz w:val="28"/>
          <w:szCs w:val="28"/>
        </w:rPr>
        <w:t>Формы организации учебного занятия</w:t>
      </w:r>
      <w:r w:rsidRPr="0048661B">
        <w:rPr>
          <w:rFonts w:ascii="Times New Roman" w:eastAsia="Calibri" w:hAnsi="Times New Roman"/>
          <w:sz w:val="28"/>
          <w:szCs w:val="28"/>
        </w:rPr>
        <w:t xml:space="preserve"> - бес</w:t>
      </w:r>
      <w:r>
        <w:rPr>
          <w:rFonts w:ascii="Times New Roman" w:eastAsia="Calibri" w:hAnsi="Times New Roman"/>
          <w:sz w:val="28"/>
          <w:szCs w:val="28"/>
        </w:rPr>
        <w:t>еда, игра, конкурс</w:t>
      </w:r>
      <w:r w:rsidRPr="0048661B">
        <w:rPr>
          <w:rFonts w:ascii="Times New Roman" w:eastAsia="Calibri" w:hAnsi="Times New Roman"/>
          <w:sz w:val="28"/>
          <w:szCs w:val="28"/>
        </w:rPr>
        <w:t>, мастер-класс, наблюдение, открытое занятие, посиделки, праздник, практическое занятие, соревнование</w:t>
      </w:r>
      <w:r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48661B" w:rsidRPr="0048661B" w:rsidRDefault="0048661B" w:rsidP="0048661B">
      <w:pPr>
        <w:spacing w:line="360" w:lineRule="auto"/>
        <w:ind w:right="2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8661B">
        <w:rPr>
          <w:rFonts w:ascii="Times New Roman" w:eastAsia="Calibri" w:hAnsi="Times New Roman"/>
          <w:b/>
          <w:sz w:val="28"/>
          <w:szCs w:val="28"/>
        </w:rPr>
        <w:t>Педагогические технологии</w:t>
      </w:r>
      <w:r>
        <w:rPr>
          <w:rFonts w:ascii="Times New Roman" w:eastAsia="Calibri" w:hAnsi="Times New Roman"/>
          <w:sz w:val="28"/>
          <w:szCs w:val="28"/>
        </w:rPr>
        <w:t xml:space="preserve"> - технология </w:t>
      </w:r>
      <w:r w:rsidR="00392C06">
        <w:rPr>
          <w:rFonts w:ascii="Times New Roman" w:eastAsia="Calibri" w:hAnsi="Times New Roman"/>
          <w:sz w:val="28"/>
          <w:szCs w:val="28"/>
        </w:rPr>
        <w:t xml:space="preserve">группового </w:t>
      </w:r>
      <w:r w:rsidRPr="0048661B">
        <w:rPr>
          <w:rFonts w:ascii="Times New Roman" w:eastAsia="Calibri" w:hAnsi="Times New Roman"/>
          <w:sz w:val="28"/>
          <w:szCs w:val="28"/>
        </w:rPr>
        <w:t xml:space="preserve">обучения,  технология  развивающего обучения,  технология  проектной  деятельности,  технология игровой  деятельности,  коммуникативная  технология  обучения, технология  коллективной  творческой  деятельности, </w:t>
      </w:r>
      <w:r w:rsidR="00392C06" w:rsidRPr="0048661B">
        <w:rPr>
          <w:rFonts w:ascii="Times New Roman" w:eastAsia="Calibri" w:hAnsi="Times New Roman"/>
          <w:sz w:val="28"/>
          <w:szCs w:val="28"/>
        </w:rPr>
        <w:t>здоровье сберегающая</w:t>
      </w:r>
      <w:r w:rsidRPr="0048661B">
        <w:rPr>
          <w:rFonts w:ascii="Times New Roman" w:eastAsia="Calibri" w:hAnsi="Times New Roman"/>
          <w:sz w:val="28"/>
          <w:szCs w:val="28"/>
        </w:rPr>
        <w:t xml:space="preserve"> технология, и др.</w:t>
      </w:r>
    </w:p>
    <w:p w:rsidR="0048661B" w:rsidRPr="0048661B" w:rsidRDefault="0048661B" w:rsidP="0048661B">
      <w:pPr>
        <w:spacing w:line="360" w:lineRule="auto"/>
        <w:ind w:right="2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8661B">
        <w:rPr>
          <w:rFonts w:ascii="Times New Roman" w:eastAsia="Calibri" w:hAnsi="Times New Roman"/>
          <w:b/>
          <w:sz w:val="28"/>
          <w:szCs w:val="28"/>
        </w:rPr>
        <w:t>Алгоритм учебного занятия</w:t>
      </w:r>
      <w:r w:rsidRPr="0048661B">
        <w:rPr>
          <w:rFonts w:ascii="Times New Roman" w:eastAsia="Calibri" w:hAnsi="Times New Roman"/>
          <w:sz w:val="28"/>
          <w:szCs w:val="28"/>
        </w:rPr>
        <w:t xml:space="preserve"> включает в себя следующие этапы:</w:t>
      </w:r>
    </w:p>
    <w:p w:rsidR="0048661B" w:rsidRPr="0048661B" w:rsidRDefault="0048661B" w:rsidP="0048661B">
      <w:pPr>
        <w:numPr>
          <w:ilvl w:val="0"/>
          <w:numId w:val="35"/>
        </w:numPr>
        <w:spacing w:after="0" w:line="360" w:lineRule="auto"/>
        <w:ind w:left="0" w:right="2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8661B">
        <w:rPr>
          <w:rFonts w:ascii="Times New Roman" w:eastAsia="Calibri" w:hAnsi="Times New Roman"/>
          <w:sz w:val="28"/>
          <w:szCs w:val="28"/>
        </w:rPr>
        <w:t>вводная часть, организационный момент, инструктаж по ТБ, определение целей и задач занятия;</w:t>
      </w:r>
    </w:p>
    <w:p w:rsidR="0048661B" w:rsidRPr="0048661B" w:rsidRDefault="0048661B" w:rsidP="0048661B">
      <w:pPr>
        <w:numPr>
          <w:ilvl w:val="0"/>
          <w:numId w:val="35"/>
        </w:numPr>
        <w:spacing w:after="0" w:line="360" w:lineRule="auto"/>
        <w:ind w:left="0" w:right="2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8661B">
        <w:rPr>
          <w:rFonts w:ascii="Times New Roman" w:eastAsia="Calibri" w:hAnsi="Times New Roman"/>
          <w:sz w:val="28"/>
          <w:szCs w:val="28"/>
        </w:rPr>
        <w:t>содержательная часть – практическая часть, изучение и разбор нового материала;</w:t>
      </w:r>
    </w:p>
    <w:p w:rsidR="0048661B" w:rsidRPr="0048661B" w:rsidRDefault="0048661B" w:rsidP="0048661B">
      <w:pPr>
        <w:numPr>
          <w:ilvl w:val="0"/>
          <w:numId w:val="35"/>
        </w:numPr>
        <w:spacing w:after="0" w:line="360" w:lineRule="auto"/>
        <w:ind w:left="0" w:right="2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8661B">
        <w:rPr>
          <w:rFonts w:ascii="Times New Roman" w:eastAsia="Calibri" w:hAnsi="Times New Roman"/>
          <w:sz w:val="28"/>
          <w:szCs w:val="28"/>
        </w:rPr>
        <w:t>заключительная часть – подведение итогов, проверка и контроль из</w:t>
      </w:r>
      <w:r w:rsidR="002855DB">
        <w:rPr>
          <w:rFonts w:ascii="Times New Roman" w:eastAsia="Calibri" w:hAnsi="Times New Roman"/>
          <w:sz w:val="28"/>
          <w:szCs w:val="28"/>
        </w:rPr>
        <w:t>ученного материала, самоанализ</w:t>
      </w:r>
      <w:r w:rsidRPr="0048661B">
        <w:rPr>
          <w:rFonts w:ascii="Times New Roman" w:eastAsia="Calibri" w:hAnsi="Times New Roman"/>
          <w:sz w:val="28"/>
          <w:szCs w:val="28"/>
        </w:rPr>
        <w:t xml:space="preserve">, рефлексия. </w:t>
      </w:r>
    </w:p>
    <w:p w:rsidR="0048661B" w:rsidRPr="002855DB" w:rsidRDefault="0048661B" w:rsidP="002855DB">
      <w:pPr>
        <w:spacing w:line="360" w:lineRule="auto"/>
        <w:ind w:right="2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48661B">
        <w:rPr>
          <w:rFonts w:ascii="Times New Roman" w:eastAsia="Calibri" w:hAnsi="Times New Roman"/>
          <w:b/>
          <w:sz w:val="28"/>
          <w:szCs w:val="28"/>
        </w:rPr>
        <w:t xml:space="preserve">Дидактические материалы </w:t>
      </w:r>
      <w:r w:rsidRPr="0048661B">
        <w:rPr>
          <w:rFonts w:ascii="Times New Roman" w:eastAsia="Calibri" w:hAnsi="Times New Roman"/>
          <w:sz w:val="28"/>
          <w:szCs w:val="28"/>
        </w:rPr>
        <w:t>– имеется в наличии наглядный видео - материал, аудио - материал, презентации; иллюстрации, фотографии.</w:t>
      </w:r>
      <w:proofErr w:type="gramEnd"/>
    </w:p>
    <w:p w:rsidR="00F97AB4" w:rsidRDefault="00F97AB4" w:rsidP="004C2472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92C06" w:rsidRDefault="00392C06" w:rsidP="004C2472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92C06" w:rsidRPr="004C2472" w:rsidRDefault="00392C06" w:rsidP="004C2472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117AB" w:rsidRPr="004C2472" w:rsidRDefault="0072468E" w:rsidP="002B7860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2.4.</w:t>
      </w:r>
      <w:r w:rsidR="00122A66" w:rsidRPr="004C2472">
        <w:rPr>
          <w:rFonts w:ascii="Times New Roman" w:hAnsi="Times New Roman"/>
          <w:b/>
          <w:sz w:val="28"/>
          <w:szCs w:val="28"/>
        </w:rPr>
        <w:t xml:space="preserve"> </w:t>
      </w:r>
      <w:r w:rsidR="00193EC2" w:rsidRPr="004C2472">
        <w:rPr>
          <w:rFonts w:ascii="Times New Roman" w:hAnsi="Times New Roman"/>
          <w:b/>
          <w:sz w:val="28"/>
          <w:szCs w:val="28"/>
        </w:rPr>
        <w:t xml:space="preserve">Календарный </w:t>
      </w:r>
      <w:r w:rsidR="00BA0784">
        <w:rPr>
          <w:rFonts w:ascii="Times New Roman" w:hAnsi="Times New Roman"/>
          <w:b/>
          <w:sz w:val="28"/>
          <w:szCs w:val="28"/>
        </w:rPr>
        <w:t xml:space="preserve">учебный </w:t>
      </w:r>
      <w:r w:rsidR="00193EC2" w:rsidRPr="004C2472">
        <w:rPr>
          <w:rFonts w:ascii="Times New Roman" w:hAnsi="Times New Roman"/>
          <w:b/>
          <w:sz w:val="28"/>
          <w:szCs w:val="28"/>
        </w:rPr>
        <w:t>график</w:t>
      </w:r>
      <w:r w:rsidR="00CF39F6" w:rsidRPr="004C2472">
        <w:rPr>
          <w:rFonts w:ascii="Times New Roman" w:hAnsi="Times New Roman"/>
          <w:b/>
          <w:sz w:val="28"/>
          <w:szCs w:val="28"/>
        </w:rPr>
        <w:t xml:space="preserve"> </w:t>
      </w:r>
    </w:p>
    <w:p w:rsidR="00193EC2" w:rsidRPr="004C2472" w:rsidRDefault="00193EC2" w:rsidP="004C2472">
      <w:pPr>
        <w:spacing w:after="0" w:line="360" w:lineRule="auto"/>
        <w:jc w:val="both"/>
        <w:rPr>
          <w:rFonts w:ascii="Times New Roman" w:hAnsi="Times New Roman"/>
          <w:b/>
          <w:color w:val="31849B" w:themeColor="accent5" w:themeShade="BF"/>
          <w:sz w:val="28"/>
          <w:szCs w:val="28"/>
        </w:rPr>
      </w:pPr>
    </w:p>
    <w:tbl>
      <w:tblPr>
        <w:tblStyle w:val="a4"/>
        <w:tblW w:w="9923" w:type="dxa"/>
        <w:tblInd w:w="108" w:type="dxa"/>
        <w:tblLook w:val="04A0"/>
      </w:tblPr>
      <w:tblGrid>
        <w:gridCol w:w="3969"/>
        <w:gridCol w:w="2410"/>
        <w:gridCol w:w="3544"/>
      </w:tblGrid>
      <w:tr w:rsidR="00AF76B5" w:rsidRPr="004C2472" w:rsidTr="0001447F">
        <w:tc>
          <w:tcPr>
            <w:tcW w:w="6379" w:type="dxa"/>
            <w:gridSpan w:val="2"/>
            <w:vAlign w:val="center"/>
          </w:tcPr>
          <w:p w:rsidR="00AF76B5" w:rsidRPr="004C2472" w:rsidRDefault="00CF39F6" w:rsidP="004C247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544" w:type="dxa"/>
            <w:vAlign w:val="center"/>
          </w:tcPr>
          <w:p w:rsidR="00AF76B5" w:rsidRPr="004C2472" w:rsidRDefault="00AF628B" w:rsidP="004C247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01447F" w:rsidRPr="004C2472" w:rsidTr="0001447F">
        <w:tc>
          <w:tcPr>
            <w:tcW w:w="6379" w:type="dxa"/>
            <w:gridSpan w:val="2"/>
          </w:tcPr>
          <w:p w:rsidR="0001447F" w:rsidRPr="004C2472" w:rsidRDefault="00AF628B" w:rsidP="004C247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47F" w:rsidRPr="002855DB" w:rsidRDefault="002855DB" w:rsidP="004C247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5DB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01447F" w:rsidRPr="004C2472" w:rsidTr="0001447F">
        <w:tc>
          <w:tcPr>
            <w:tcW w:w="6379" w:type="dxa"/>
            <w:gridSpan w:val="2"/>
          </w:tcPr>
          <w:p w:rsidR="0001447F" w:rsidRPr="004C2472" w:rsidRDefault="00AF628B" w:rsidP="004C247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47F" w:rsidRPr="002855DB" w:rsidRDefault="002855DB" w:rsidP="004C247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5DB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AF628B" w:rsidRPr="004C2472" w:rsidTr="00AF628B">
        <w:tc>
          <w:tcPr>
            <w:tcW w:w="3969" w:type="dxa"/>
            <w:vMerge w:val="restart"/>
          </w:tcPr>
          <w:p w:rsidR="00AF628B" w:rsidRPr="004C2472" w:rsidRDefault="00AF628B" w:rsidP="004C247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4C2472">
              <w:rPr>
                <w:rFonts w:ascii="Times New Roman" w:hAnsi="Times New Roman"/>
                <w:sz w:val="28"/>
                <w:szCs w:val="28"/>
              </w:rPr>
              <w:t>учебных</w:t>
            </w:r>
            <w:proofErr w:type="gramEnd"/>
          </w:p>
          <w:p w:rsidR="00AF628B" w:rsidRPr="004C2472" w:rsidRDefault="00AF628B" w:rsidP="004C247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 xml:space="preserve"> периодов</w:t>
            </w:r>
          </w:p>
        </w:tc>
        <w:tc>
          <w:tcPr>
            <w:tcW w:w="2410" w:type="dxa"/>
          </w:tcPr>
          <w:p w:rsidR="00AF628B" w:rsidRPr="004C2472" w:rsidRDefault="00AF628B" w:rsidP="004C247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4C2472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28B" w:rsidRPr="004C2472" w:rsidRDefault="00392C06" w:rsidP="004C2472">
            <w:pPr>
              <w:tabs>
                <w:tab w:val="left" w:pos="720"/>
                <w:tab w:val="left" w:pos="900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01.09. 2023 – 31.12.2023</w:t>
            </w:r>
          </w:p>
        </w:tc>
      </w:tr>
      <w:tr w:rsidR="00AF628B" w:rsidRPr="004C2472" w:rsidTr="00AF628B">
        <w:tc>
          <w:tcPr>
            <w:tcW w:w="3969" w:type="dxa"/>
            <w:vMerge/>
          </w:tcPr>
          <w:p w:rsidR="00AF628B" w:rsidRPr="004C2472" w:rsidRDefault="00AF628B" w:rsidP="004C247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F628B" w:rsidRPr="004C2472" w:rsidRDefault="00AF628B" w:rsidP="004C247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C2472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28B" w:rsidRPr="004C2472" w:rsidRDefault="00E13720" w:rsidP="004C247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>09</w:t>
            </w:r>
            <w:r w:rsidR="00392C06">
              <w:rPr>
                <w:rFonts w:ascii="Times New Roman" w:hAnsi="Times New Roman"/>
                <w:sz w:val="28"/>
                <w:szCs w:val="28"/>
              </w:rPr>
              <w:t>.01.2024 – 31.05.2024</w:t>
            </w:r>
            <w:bookmarkStart w:id="7" w:name="_GoBack"/>
            <w:bookmarkEnd w:id="7"/>
          </w:p>
        </w:tc>
      </w:tr>
      <w:tr w:rsidR="0001447F" w:rsidRPr="004C2472" w:rsidTr="0001447F">
        <w:tc>
          <w:tcPr>
            <w:tcW w:w="6379" w:type="dxa"/>
            <w:gridSpan w:val="2"/>
          </w:tcPr>
          <w:p w:rsidR="0001447F" w:rsidRPr="004C2472" w:rsidRDefault="00AF628B" w:rsidP="004C247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47F" w:rsidRPr="004C2472" w:rsidRDefault="00AF628B" w:rsidP="004C247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</w:tr>
      <w:tr w:rsidR="0001447F" w:rsidRPr="004C2472" w:rsidTr="0001447F">
        <w:tc>
          <w:tcPr>
            <w:tcW w:w="6379" w:type="dxa"/>
            <w:gridSpan w:val="2"/>
          </w:tcPr>
          <w:p w:rsidR="0001447F" w:rsidRPr="004C2472" w:rsidRDefault="00AF628B" w:rsidP="004C247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 xml:space="preserve">Продолжительность занятия, </w:t>
            </w:r>
            <w:r w:rsidR="005160A2" w:rsidRPr="004C2472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47F" w:rsidRPr="004C2472" w:rsidRDefault="00B07287" w:rsidP="004C247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</w:tc>
      </w:tr>
      <w:tr w:rsidR="0001447F" w:rsidRPr="004C2472" w:rsidTr="0001447F">
        <w:tc>
          <w:tcPr>
            <w:tcW w:w="6379" w:type="dxa"/>
            <w:gridSpan w:val="2"/>
          </w:tcPr>
          <w:p w:rsidR="0001447F" w:rsidRPr="004C2472" w:rsidRDefault="00AF628B" w:rsidP="004C247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>Режим занятия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447F" w:rsidRPr="004C2472" w:rsidRDefault="00AF628B" w:rsidP="004C247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01447F" w:rsidRPr="004C2472" w:rsidTr="0001447F">
        <w:tc>
          <w:tcPr>
            <w:tcW w:w="6379" w:type="dxa"/>
            <w:gridSpan w:val="2"/>
          </w:tcPr>
          <w:p w:rsidR="0001447F" w:rsidRPr="004C2472" w:rsidRDefault="00AF628B" w:rsidP="004C247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472">
              <w:rPr>
                <w:rFonts w:ascii="Times New Roman" w:hAnsi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447F" w:rsidRPr="002855DB" w:rsidRDefault="002855DB" w:rsidP="004C2472">
            <w:pPr>
              <w:tabs>
                <w:tab w:val="left" w:pos="720"/>
                <w:tab w:val="left" w:pos="900"/>
              </w:tabs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855DB">
              <w:rPr>
                <w:rFonts w:ascii="Times New Roman" w:hAnsi="Times New Roman"/>
                <w:sz w:val="28"/>
                <w:szCs w:val="28"/>
                <w:lang w:eastAsia="ar-SA"/>
              </w:rPr>
              <w:t>74</w:t>
            </w:r>
          </w:p>
        </w:tc>
      </w:tr>
    </w:tbl>
    <w:p w:rsidR="00B07287" w:rsidRPr="00B07287" w:rsidRDefault="00B07287" w:rsidP="00B07287">
      <w:pPr>
        <w:pStyle w:val="a3"/>
        <w:tabs>
          <w:tab w:val="left" w:pos="240"/>
        </w:tabs>
        <w:spacing w:after="0" w:line="360" w:lineRule="auto"/>
        <w:ind w:left="0"/>
        <w:contextualSpacing w:val="0"/>
        <w:rPr>
          <w:rFonts w:ascii="Times New Roman" w:hAnsi="Times New Roman"/>
          <w:color w:val="FF0000"/>
          <w:sz w:val="28"/>
          <w:szCs w:val="28"/>
        </w:rPr>
      </w:pPr>
    </w:p>
    <w:p w:rsidR="003B6615" w:rsidRDefault="00193EC2" w:rsidP="002B7860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07287">
        <w:br w:type="page"/>
      </w:r>
      <w:r w:rsidRPr="004C2472">
        <w:rPr>
          <w:rFonts w:ascii="Times New Roman" w:hAnsi="Times New Roman"/>
          <w:b/>
          <w:sz w:val="28"/>
          <w:szCs w:val="28"/>
        </w:rPr>
        <w:lastRenderedPageBreak/>
        <w:t xml:space="preserve">Список </w:t>
      </w:r>
      <w:r w:rsidR="0072468E">
        <w:rPr>
          <w:rFonts w:ascii="Times New Roman" w:hAnsi="Times New Roman"/>
          <w:b/>
          <w:sz w:val="28"/>
          <w:szCs w:val="28"/>
        </w:rPr>
        <w:t xml:space="preserve">использованной </w:t>
      </w:r>
      <w:r w:rsidRPr="004C2472">
        <w:rPr>
          <w:rFonts w:ascii="Times New Roman" w:hAnsi="Times New Roman"/>
          <w:b/>
          <w:sz w:val="28"/>
          <w:szCs w:val="28"/>
        </w:rPr>
        <w:t>литературы</w:t>
      </w:r>
    </w:p>
    <w:p w:rsidR="008C3F45" w:rsidRDefault="008C3F45" w:rsidP="002B7860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8C3F45" w:rsidRPr="004C2472" w:rsidRDefault="008C3F45" w:rsidP="008C3F45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472">
        <w:rPr>
          <w:rFonts w:ascii="Times New Roman" w:hAnsi="Times New Roman"/>
          <w:sz w:val="28"/>
          <w:szCs w:val="28"/>
        </w:rPr>
        <w:t xml:space="preserve">Буренина А.И. Ритмическая мозаика. Программа по ритмической пластике для детей дошкольного и младшего школьного возраста. - СПб, 2000. - 220 </w:t>
      </w:r>
      <w:proofErr w:type="gramStart"/>
      <w:r w:rsidRPr="004C2472">
        <w:rPr>
          <w:rFonts w:ascii="Times New Roman" w:hAnsi="Times New Roman"/>
          <w:sz w:val="28"/>
          <w:szCs w:val="28"/>
        </w:rPr>
        <w:t>с</w:t>
      </w:r>
      <w:proofErr w:type="gramEnd"/>
      <w:r w:rsidRPr="004C2472">
        <w:rPr>
          <w:rFonts w:ascii="Times New Roman" w:hAnsi="Times New Roman"/>
          <w:sz w:val="28"/>
          <w:szCs w:val="28"/>
        </w:rPr>
        <w:t xml:space="preserve">. </w:t>
      </w:r>
    </w:p>
    <w:p w:rsidR="008C3F45" w:rsidRPr="008C3F45" w:rsidRDefault="008C3F45" w:rsidP="008C3F45">
      <w:pPr>
        <w:pStyle w:val="1"/>
        <w:keepNext w:val="0"/>
        <w:keepLines w:val="0"/>
        <w:widowControl w:val="0"/>
        <w:numPr>
          <w:ilvl w:val="0"/>
          <w:numId w:val="40"/>
        </w:numPr>
        <w:tabs>
          <w:tab w:val="left" w:pos="649"/>
        </w:tabs>
        <w:autoSpaceDE w:val="0"/>
        <w:autoSpaceDN w:val="0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8C3F45">
        <w:rPr>
          <w:rFonts w:ascii="Times New Roman" w:hAnsi="Times New Roman" w:cs="Times New Roman"/>
          <w:iCs/>
          <w:color w:val="auto"/>
          <w:sz w:val="28"/>
          <w:szCs w:val="28"/>
        </w:rPr>
        <w:t>Выготский</w:t>
      </w:r>
      <w:proofErr w:type="spellEnd"/>
      <w:r w:rsidRPr="008C3F4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Л.С.</w:t>
      </w:r>
      <w:r w:rsidRPr="008C3F45">
        <w:rPr>
          <w:rFonts w:ascii="Times New Roman" w:hAnsi="Times New Roman" w:cs="Times New Roman"/>
          <w:color w:val="auto"/>
          <w:sz w:val="28"/>
          <w:szCs w:val="28"/>
        </w:rPr>
        <w:t xml:space="preserve"> Воображение и творчество в детском возрасте: </w:t>
      </w:r>
      <w:proofErr w:type="spellStart"/>
      <w:r w:rsidRPr="008C3F45">
        <w:rPr>
          <w:rFonts w:ascii="Times New Roman" w:hAnsi="Times New Roman" w:cs="Times New Roman"/>
          <w:color w:val="auto"/>
          <w:sz w:val="28"/>
          <w:szCs w:val="28"/>
        </w:rPr>
        <w:t>уч</w:t>
      </w:r>
      <w:proofErr w:type="spellEnd"/>
      <w:r w:rsidRPr="008C3F45">
        <w:rPr>
          <w:rFonts w:ascii="Times New Roman" w:hAnsi="Times New Roman" w:cs="Times New Roman"/>
          <w:color w:val="auto"/>
          <w:sz w:val="28"/>
          <w:szCs w:val="28"/>
        </w:rPr>
        <w:t>. пособие. Москва: Изд-во «Перспектива», 2020.</w:t>
      </w:r>
    </w:p>
    <w:p w:rsidR="008C3F45" w:rsidRPr="008C3F45" w:rsidRDefault="008C3F45" w:rsidP="008C3F45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3F45">
        <w:rPr>
          <w:rFonts w:ascii="Times New Roman" w:hAnsi="Times New Roman"/>
          <w:iCs/>
          <w:sz w:val="28"/>
          <w:szCs w:val="28"/>
        </w:rPr>
        <w:t>Стуколкина</w:t>
      </w:r>
      <w:proofErr w:type="spellEnd"/>
      <w:r w:rsidRPr="008C3F45">
        <w:rPr>
          <w:rFonts w:ascii="Times New Roman" w:hAnsi="Times New Roman"/>
          <w:iCs/>
          <w:sz w:val="28"/>
          <w:szCs w:val="28"/>
        </w:rPr>
        <w:t xml:space="preserve"> Н.М.</w:t>
      </w:r>
      <w:r w:rsidRPr="008C3F45">
        <w:rPr>
          <w:rFonts w:ascii="Times New Roman" w:hAnsi="Times New Roman"/>
          <w:sz w:val="28"/>
          <w:szCs w:val="28"/>
        </w:rPr>
        <w:t xml:space="preserve"> Четыре экзерсиса. Уроки характерного танца: </w:t>
      </w:r>
      <w:bookmarkStart w:id="8" w:name="_Hlk107915972"/>
      <w:proofErr w:type="spellStart"/>
      <w:r w:rsidRPr="008C3F45">
        <w:rPr>
          <w:rFonts w:ascii="Times New Roman" w:hAnsi="Times New Roman"/>
          <w:sz w:val="28"/>
          <w:szCs w:val="28"/>
        </w:rPr>
        <w:t>уч</w:t>
      </w:r>
      <w:proofErr w:type="spellEnd"/>
      <w:r w:rsidRPr="008C3F45">
        <w:rPr>
          <w:rFonts w:ascii="Times New Roman" w:hAnsi="Times New Roman"/>
          <w:sz w:val="28"/>
          <w:szCs w:val="28"/>
        </w:rPr>
        <w:t>. пособие. СПб</w:t>
      </w:r>
      <w:proofErr w:type="gramStart"/>
      <w:r w:rsidRPr="008C3F45">
        <w:rPr>
          <w:rFonts w:ascii="Times New Roman" w:hAnsi="Times New Roman"/>
          <w:sz w:val="28"/>
          <w:szCs w:val="28"/>
        </w:rPr>
        <w:t xml:space="preserve">.: </w:t>
      </w:r>
      <w:bookmarkEnd w:id="8"/>
      <w:proofErr w:type="gramEnd"/>
      <w:r w:rsidRPr="008C3F45">
        <w:rPr>
          <w:rFonts w:ascii="Times New Roman" w:hAnsi="Times New Roman"/>
          <w:sz w:val="28"/>
          <w:szCs w:val="28"/>
        </w:rPr>
        <w:t>Изд-во «Планета Музыки», 2020.</w:t>
      </w:r>
    </w:p>
    <w:p w:rsidR="008C3F45" w:rsidRPr="008C3F45" w:rsidRDefault="008C3F45" w:rsidP="008C3F45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3F45">
        <w:rPr>
          <w:rFonts w:ascii="Times New Roman" w:hAnsi="Times New Roman"/>
          <w:iCs/>
          <w:sz w:val="28"/>
          <w:szCs w:val="28"/>
        </w:rPr>
        <w:t>Тютюнникова</w:t>
      </w:r>
      <w:proofErr w:type="spellEnd"/>
      <w:r w:rsidRPr="008C3F45">
        <w:rPr>
          <w:rFonts w:ascii="Times New Roman" w:hAnsi="Times New Roman"/>
          <w:iCs/>
          <w:sz w:val="28"/>
          <w:szCs w:val="28"/>
        </w:rPr>
        <w:t xml:space="preserve"> Т.Э.</w:t>
      </w:r>
      <w:r w:rsidRPr="008C3F45">
        <w:rPr>
          <w:rFonts w:ascii="Times New Roman" w:hAnsi="Times New Roman"/>
          <w:sz w:val="28"/>
          <w:szCs w:val="28"/>
        </w:rPr>
        <w:t xml:space="preserve"> Видеть музыку и танцевать стихи…Творческое </w:t>
      </w:r>
      <w:proofErr w:type="spellStart"/>
      <w:r w:rsidRPr="008C3F45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8C3F45">
        <w:rPr>
          <w:rFonts w:ascii="Times New Roman" w:hAnsi="Times New Roman"/>
          <w:sz w:val="28"/>
          <w:szCs w:val="28"/>
        </w:rPr>
        <w:t xml:space="preserve">, импровизация и законы бытия: </w:t>
      </w:r>
      <w:bookmarkStart w:id="9" w:name="_Hlk107915789"/>
      <w:proofErr w:type="spellStart"/>
      <w:r w:rsidRPr="008C3F45">
        <w:rPr>
          <w:rFonts w:ascii="Times New Roman" w:hAnsi="Times New Roman"/>
          <w:sz w:val="28"/>
          <w:szCs w:val="28"/>
        </w:rPr>
        <w:t>уч</w:t>
      </w:r>
      <w:proofErr w:type="spellEnd"/>
      <w:r w:rsidRPr="008C3F45">
        <w:rPr>
          <w:rFonts w:ascii="Times New Roman" w:hAnsi="Times New Roman"/>
          <w:sz w:val="28"/>
          <w:szCs w:val="28"/>
        </w:rPr>
        <w:t>. пособие</w:t>
      </w:r>
      <w:bookmarkEnd w:id="9"/>
      <w:r w:rsidRPr="008C3F45">
        <w:rPr>
          <w:rFonts w:ascii="Times New Roman" w:hAnsi="Times New Roman"/>
          <w:sz w:val="28"/>
          <w:szCs w:val="28"/>
        </w:rPr>
        <w:t>. Москва: Изд-во «</w:t>
      </w:r>
      <w:proofErr w:type="spellStart"/>
      <w:r w:rsidRPr="008C3F45">
        <w:rPr>
          <w:rFonts w:ascii="Times New Roman" w:hAnsi="Times New Roman"/>
          <w:sz w:val="28"/>
          <w:szCs w:val="28"/>
        </w:rPr>
        <w:t>Ленанд</w:t>
      </w:r>
      <w:proofErr w:type="spellEnd"/>
      <w:r w:rsidRPr="008C3F45">
        <w:rPr>
          <w:rFonts w:ascii="Times New Roman" w:hAnsi="Times New Roman"/>
          <w:sz w:val="28"/>
          <w:szCs w:val="28"/>
        </w:rPr>
        <w:t>», 2022.</w:t>
      </w:r>
    </w:p>
    <w:p w:rsidR="008C3F45" w:rsidRPr="008C3F45" w:rsidRDefault="008C3F45" w:rsidP="008C3F45">
      <w:pPr>
        <w:pStyle w:val="1"/>
        <w:keepNext w:val="0"/>
        <w:keepLines w:val="0"/>
        <w:widowControl w:val="0"/>
        <w:numPr>
          <w:ilvl w:val="0"/>
          <w:numId w:val="40"/>
        </w:numPr>
        <w:tabs>
          <w:tab w:val="left" w:pos="649"/>
        </w:tabs>
        <w:autoSpaceDE w:val="0"/>
        <w:autoSpaceDN w:val="0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8C3F45">
        <w:rPr>
          <w:rFonts w:ascii="Times New Roman" w:hAnsi="Times New Roman" w:cs="Times New Roman"/>
          <w:iCs/>
          <w:color w:val="auto"/>
          <w:sz w:val="28"/>
          <w:szCs w:val="28"/>
        </w:rPr>
        <w:t>Цорн</w:t>
      </w:r>
      <w:proofErr w:type="spellEnd"/>
      <w:r w:rsidRPr="008C3F4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А.Я.</w:t>
      </w:r>
      <w:r w:rsidRPr="008C3F45">
        <w:rPr>
          <w:rFonts w:ascii="Times New Roman" w:hAnsi="Times New Roman" w:cs="Times New Roman"/>
          <w:color w:val="auto"/>
          <w:sz w:val="28"/>
          <w:szCs w:val="28"/>
        </w:rPr>
        <w:t xml:space="preserve"> Грамматика танцевального искусства и хореографии: </w:t>
      </w:r>
      <w:bookmarkStart w:id="10" w:name="_Hlk107916150"/>
      <w:proofErr w:type="spellStart"/>
      <w:r w:rsidRPr="008C3F45">
        <w:rPr>
          <w:rFonts w:ascii="Times New Roman" w:hAnsi="Times New Roman" w:cs="Times New Roman"/>
          <w:color w:val="auto"/>
          <w:sz w:val="28"/>
          <w:szCs w:val="28"/>
        </w:rPr>
        <w:t>уч</w:t>
      </w:r>
      <w:proofErr w:type="spellEnd"/>
      <w:r w:rsidRPr="008C3F45">
        <w:rPr>
          <w:rFonts w:ascii="Times New Roman" w:hAnsi="Times New Roman" w:cs="Times New Roman"/>
          <w:color w:val="auto"/>
          <w:sz w:val="28"/>
          <w:szCs w:val="28"/>
        </w:rPr>
        <w:t>. пособие. СПб</w:t>
      </w:r>
      <w:proofErr w:type="gramStart"/>
      <w:r w:rsidRPr="008C3F45">
        <w:rPr>
          <w:rFonts w:ascii="Times New Roman" w:hAnsi="Times New Roman" w:cs="Times New Roman"/>
          <w:color w:val="auto"/>
          <w:sz w:val="28"/>
          <w:szCs w:val="28"/>
        </w:rPr>
        <w:t>.:</w:t>
      </w:r>
      <w:bookmarkEnd w:id="10"/>
      <w:r w:rsidRPr="008C3F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  <w:r w:rsidRPr="008C3F45">
        <w:rPr>
          <w:rFonts w:ascii="Times New Roman" w:hAnsi="Times New Roman" w:cs="Times New Roman"/>
          <w:color w:val="auto"/>
          <w:sz w:val="28"/>
          <w:szCs w:val="28"/>
        </w:rPr>
        <w:t>Изд-во «Планета Музыки», 2021.</w:t>
      </w:r>
    </w:p>
    <w:p w:rsidR="008C3F45" w:rsidRPr="008C3F45" w:rsidRDefault="008C3F45" w:rsidP="008C3F45">
      <w:pPr>
        <w:pStyle w:val="1"/>
        <w:keepNext w:val="0"/>
        <w:keepLines w:val="0"/>
        <w:widowControl w:val="0"/>
        <w:numPr>
          <w:ilvl w:val="0"/>
          <w:numId w:val="40"/>
        </w:numPr>
        <w:tabs>
          <w:tab w:val="left" w:pos="649"/>
        </w:tabs>
        <w:autoSpaceDE w:val="0"/>
        <w:autoSpaceDN w:val="0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8C3F45">
        <w:rPr>
          <w:rFonts w:ascii="Times New Roman" w:hAnsi="Times New Roman" w:cs="Times New Roman"/>
          <w:iCs/>
          <w:color w:val="auto"/>
          <w:sz w:val="28"/>
          <w:szCs w:val="28"/>
        </w:rPr>
        <w:t>Шарова</w:t>
      </w:r>
      <w:proofErr w:type="spellEnd"/>
      <w:r w:rsidRPr="008C3F4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Н.И.</w:t>
      </w:r>
      <w:r w:rsidRPr="008C3F45">
        <w:rPr>
          <w:rFonts w:ascii="Times New Roman" w:hAnsi="Times New Roman" w:cs="Times New Roman"/>
          <w:color w:val="auto"/>
          <w:sz w:val="28"/>
          <w:szCs w:val="28"/>
        </w:rPr>
        <w:t xml:space="preserve"> Детский танец: </w:t>
      </w:r>
      <w:proofErr w:type="spellStart"/>
      <w:r w:rsidRPr="008C3F45">
        <w:rPr>
          <w:rFonts w:ascii="Times New Roman" w:hAnsi="Times New Roman" w:cs="Times New Roman"/>
          <w:color w:val="auto"/>
          <w:sz w:val="28"/>
          <w:szCs w:val="28"/>
        </w:rPr>
        <w:t>уч</w:t>
      </w:r>
      <w:proofErr w:type="spellEnd"/>
      <w:r w:rsidRPr="008C3F45">
        <w:rPr>
          <w:rFonts w:ascii="Times New Roman" w:hAnsi="Times New Roman" w:cs="Times New Roman"/>
          <w:color w:val="auto"/>
          <w:sz w:val="28"/>
          <w:szCs w:val="28"/>
        </w:rPr>
        <w:t>. пособие, СПб</w:t>
      </w:r>
      <w:proofErr w:type="gramStart"/>
      <w:r w:rsidRPr="008C3F45">
        <w:rPr>
          <w:rFonts w:ascii="Times New Roman" w:hAnsi="Times New Roman" w:cs="Times New Roman"/>
          <w:color w:val="auto"/>
          <w:sz w:val="28"/>
          <w:szCs w:val="28"/>
        </w:rPr>
        <w:t xml:space="preserve">.: </w:t>
      </w:r>
      <w:proofErr w:type="gramEnd"/>
      <w:r w:rsidRPr="008C3F45">
        <w:rPr>
          <w:rFonts w:ascii="Times New Roman" w:hAnsi="Times New Roman" w:cs="Times New Roman"/>
          <w:color w:val="auto"/>
          <w:sz w:val="28"/>
          <w:szCs w:val="28"/>
        </w:rPr>
        <w:t>Изд-во «Планета музыки». 2021.</w:t>
      </w:r>
    </w:p>
    <w:p w:rsidR="008C3F45" w:rsidRPr="008C3F45" w:rsidRDefault="008C3F45" w:rsidP="008C3F45">
      <w:pPr>
        <w:tabs>
          <w:tab w:val="left" w:pos="969"/>
        </w:tabs>
        <w:spacing w:line="360" w:lineRule="auto"/>
        <w:ind w:right="196"/>
        <w:jc w:val="both"/>
        <w:rPr>
          <w:rFonts w:ascii="Times New Roman" w:hAnsi="Times New Roman"/>
          <w:sz w:val="28"/>
          <w:szCs w:val="28"/>
        </w:rPr>
      </w:pPr>
    </w:p>
    <w:p w:rsidR="008C3F45" w:rsidRPr="004C2472" w:rsidRDefault="008C3F45" w:rsidP="008C3F45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775079" w:rsidRPr="008C3F45" w:rsidRDefault="00775079" w:rsidP="008C3F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775079" w:rsidRPr="008C3F45" w:rsidSect="004C2472">
      <w:foot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9CC" w:rsidRDefault="007E69CC" w:rsidP="008C026E">
      <w:pPr>
        <w:spacing w:after="0" w:line="240" w:lineRule="auto"/>
      </w:pPr>
      <w:r>
        <w:separator/>
      </w:r>
    </w:p>
  </w:endnote>
  <w:endnote w:type="continuationSeparator" w:id="0">
    <w:p w:rsidR="007E69CC" w:rsidRDefault="007E69CC" w:rsidP="008C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096872"/>
      <w:docPartObj>
        <w:docPartGallery w:val="Page Numbers (Bottom of Page)"/>
        <w:docPartUnique/>
      </w:docPartObj>
    </w:sdtPr>
    <w:sdtContent>
      <w:p w:rsidR="00392C06" w:rsidRDefault="005E55BB">
        <w:pPr>
          <w:pStyle w:val="a7"/>
          <w:jc w:val="right"/>
        </w:pPr>
        <w:r>
          <w:fldChar w:fldCharType="begin"/>
        </w:r>
        <w:r w:rsidR="00392C06">
          <w:instrText>PAGE   \* MERGEFORMAT</w:instrText>
        </w:r>
        <w:r>
          <w:fldChar w:fldCharType="separate"/>
        </w:r>
        <w:r w:rsidR="00E177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2C06" w:rsidRPr="000A3C26" w:rsidRDefault="00392C06">
    <w:pPr>
      <w:pStyle w:val="a7"/>
      <w:rPr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9CC" w:rsidRDefault="007E69CC" w:rsidP="008C026E">
      <w:pPr>
        <w:spacing w:after="0" w:line="240" w:lineRule="auto"/>
      </w:pPr>
      <w:r>
        <w:separator/>
      </w:r>
    </w:p>
  </w:footnote>
  <w:footnote w:type="continuationSeparator" w:id="0">
    <w:p w:rsidR="007E69CC" w:rsidRDefault="007E69CC" w:rsidP="008C0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53B"/>
    <w:multiLevelType w:val="hybridMultilevel"/>
    <w:tmpl w:val="35184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270E"/>
    <w:multiLevelType w:val="hybridMultilevel"/>
    <w:tmpl w:val="EA347C68"/>
    <w:lvl w:ilvl="0" w:tplc="2B744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64AF7"/>
    <w:multiLevelType w:val="multilevel"/>
    <w:tmpl w:val="976C6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42C2913"/>
    <w:multiLevelType w:val="multilevel"/>
    <w:tmpl w:val="2D10209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4C94DCC"/>
    <w:multiLevelType w:val="hybridMultilevel"/>
    <w:tmpl w:val="BA804B02"/>
    <w:lvl w:ilvl="0" w:tplc="2B744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D7322"/>
    <w:multiLevelType w:val="multilevel"/>
    <w:tmpl w:val="80B4E67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i w:val="0"/>
        <w:color w:val="auto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eastAsia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Times New Roman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Times New Roman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Times New Roman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Times New Roman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Times New Roman" w:hint="default"/>
        <w:i w:val="0"/>
        <w:color w:val="auto"/>
      </w:rPr>
    </w:lvl>
  </w:abstractNum>
  <w:abstractNum w:abstractNumId="6">
    <w:nsid w:val="15EE11C0"/>
    <w:multiLevelType w:val="multilevel"/>
    <w:tmpl w:val="5050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F38B2"/>
    <w:multiLevelType w:val="hybridMultilevel"/>
    <w:tmpl w:val="5D62F1C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1E611A83"/>
    <w:multiLevelType w:val="multilevel"/>
    <w:tmpl w:val="3F9A67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>
    <w:nsid w:val="1F2460DF"/>
    <w:multiLevelType w:val="multilevel"/>
    <w:tmpl w:val="92961E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>
    <w:nsid w:val="22526997"/>
    <w:multiLevelType w:val="hybridMultilevel"/>
    <w:tmpl w:val="0C4AB4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F25595"/>
    <w:multiLevelType w:val="hybridMultilevel"/>
    <w:tmpl w:val="DD2463A0"/>
    <w:lvl w:ilvl="0" w:tplc="5FA26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94230"/>
    <w:multiLevelType w:val="hybridMultilevel"/>
    <w:tmpl w:val="F4AC1D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1C381B"/>
    <w:multiLevelType w:val="multilevel"/>
    <w:tmpl w:val="8F1A7D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7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  <w:b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7"/>
      </w:rPr>
    </w:lvl>
  </w:abstractNum>
  <w:abstractNum w:abstractNumId="14">
    <w:nsid w:val="366177BA"/>
    <w:multiLevelType w:val="hybridMultilevel"/>
    <w:tmpl w:val="BBAC46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853EBC"/>
    <w:multiLevelType w:val="hybridMultilevel"/>
    <w:tmpl w:val="8EC4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A5AEC"/>
    <w:multiLevelType w:val="multilevel"/>
    <w:tmpl w:val="40CADB54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b/>
      </w:rPr>
    </w:lvl>
  </w:abstractNum>
  <w:abstractNum w:abstractNumId="17">
    <w:nsid w:val="46D47A73"/>
    <w:multiLevelType w:val="multilevel"/>
    <w:tmpl w:val="A85E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174B1A"/>
    <w:multiLevelType w:val="multilevel"/>
    <w:tmpl w:val="F6B0402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23399F"/>
    <w:multiLevelType w:val="multilevel"/>
    <w:tmpl w:val="A4EE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4843E2"/>
    <w:multiLevelType w:val="multilevel"/>
    <w:tmpl w:val="FE9414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B595D64"/>
    <w:multiLevelType w:val="hybridMultilevel"/>
    <w:tmpl w:val="FC4477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D657037"/>
    <w:multiLevelType w:val="hybridMultilevel"/>
    <w:tmpl w:val="8918D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BB447B"/>
    <w:multiLevelType w:val="multilevel"/>
    <w:tmpl w:val="8828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5A2111"/>
    <w:multiLevelType w:val="hybridMultilevel"/>
    <w:tmpl w:val="82A43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11754"/>
    <w:multiLevelType w:val="hybridMultilevel"/>
    <w:tmpl w:val="49EE8DAA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6">
    <w:nsid w:val="59781983"/>
    <w:multiLevelType w:val="hybridMultilevel"/>
    <w:tmpl w:val="B374D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B6872"/>
    <w:multiLevelType w:val="multilevel"/>
    <w:tmpl w:val="5736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DE5D8A"/>
    <w:multiLevelType w:val="hybridMultilevel"/>
    <w:tmpl w:val="816C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86C64"/>
    <w:multiLevelType w:val="multilevel"/>
    <w:tmpl w:val="0F4E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3F6CF2"/>
    <w:multiLevelType w:val="hybridMultilevel"/>
    <w:tmpl w:val="973A2F38"/>
    <w:lvl w:ilvl="0" w:tplc="2B744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D7784"/>
    <w:multiLevelType w:val="multilevel"/>
    <w:tmpl w:val="0630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956EA1"/>
    <w:multiLevelType w:val="hybridMultilevel"/>
    <w:tmpl w:val="B3FC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77022"/>
    <w:multiLevelType w:val="multilevel"/>
    <w:tmpl w:val="3F9A67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4">
    <w:nsid w:val="6A4769F7"/>
    <w:multiLevelType w:val="multilevel"/>
    <w:tmpl w:val="D2661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E684F23"/>
    <w:multiLevelType w:val="hybridMultilevel"/>
    <w:tmpl w:val="68A4C846"/>
    <w:lvl w:ilvl="0" w:tplc="9F506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708E4"/>
    <w:multiLevelType w:val="multilevel"/>
    <w:tmpl w:val="882446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9312F1E"/>
    <w:multiLevelType w:val="hybridMultilevel"/>
    <w:tmpl w:val="820A5B40"/>
    <w:lvl w:ilvl="0" w:tplc="2B744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535B05"/>
    <w:multiLevelType w:val="multilevel"/>
    <w:tmpl w:val="32E258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D93357A"/>
    <w:multiLevelType w:val="multilevel"/>
    <w:tmpl w:val="2D10209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32"/>
  </w:num>
  <w:num w:numId="4">
    <w:abstractNumId w:val="0"/>
  </w:num>
  <w:num w:numId="5">
    <w:abstractNumId w:val="28"/>
  </w:num>
  <w:num w:numId="6">
    <w:abstractNumId w:val="14"/>
  </w:num>
  <w:num w:numId="7">
    <w:abstractNumId w:val="24"/>
  </w:num>
  <w:num w:numId="8">
    <w:abstractNumId w:val="11"/>
  </w:num>
  <w:num w:numId="9">
    <w:abstractNumId w:val="9"/>
  </w:num>
  <w:num w:numId="10">
    <w:abstractNumId w:val="35"/>
  </w:num>
  <w:num w:numId="11">
    <w:abstractNumId w:val="33"/>
  </w:num>
  <w:num w:numId="12">
    <w:abstractNumId w:val="7"/>
  </w:num>
  <w:num w:numId="13">
    <w:abstractNumId w:val="17"/>
  </w:num>
  <w:num w:numId="14">
    <w:abstractNumId w:val="29"/>
  </w:num>
  <w:num w:numId="15">
    <w:abstractNumId w:val="6"/>
  </w:num>
  <w:num w:numId="16">
    <w:abstractNumId w:val="19"/>
  </w:num>
  <w:num w:numId="17">
    <w:abstractNumId w:val="27"/>
  </w:num>
  <w:num w:numId="18">
    <w:abstractNumId w:val="31"/>
  </w:num>
  <w:num w:numId="19">
    <w:abstractNumId w:val="23"/>
  </w:num>
  <w:num w:numId="20">
    <w:abstractNumId w:val="2"/>
  </w:num>
  <w:num w:numId="21">
    <w:abstractNumId w:val="18"/>
  </w:num>
  <w:num w:numId="22">
    <w:abstractNumId w:val="13"/>
  </w:num>
  <w:num w:numId="23">
    <w:abstractNumId w:val="38"/>
  </w:num>
  <w:num w:numId="24">
    <w:abstractNumId w:val="22"/>
  </w:num>
  <w:num w:numId="25">
    <w:abstractNumId w:val="10"/>
  </w:num>
  <w:num w:numId="26">
    <w:abstractNumId w:val="26"/>
  </w:num>
  <w:num w:numId="27">
    <w:abstractNumId w:val="8"/>
  </w:num>
  <w:num w:numId="28">
    <w:abstractNumId w:val="34"/>
  </w:num>
  <w:num w:numId="29">
    <w:abstractNumId w:val="20"/>
  </w:num>
  <w:num w:numId="30">
    <w:abstractNumId w:val="16"/>
  </w:num>
  <w:num w:numId="31">
    <w:abstractNumId w:val="1"/>
  </w:num>
  <w:num w:numId="32">
    <w:abstractNumId w:val="4"/>
  </w:num>
  <w:num w:numId="33">
    <w:abstractNumId w:val="37"/>
  </w:num>
  <w:num w:numId="34">
    <w:abstractNumId w:val="30"/>
  </w:num>
  <w:num w:numId="35">
    <w:abstractNumId w:val="21"/>
  </w:num>
  <w:num w:numId="36">
    <w:abstractNumId w:val="36"/>
  </w:num>
  <w:num w:numId="37">
    <w:abstractNumId w:val="5"/>
  </w:num>
  <w:num w:numId="38">
    <w:abstractNumId w:val="3"/>
  </w:num>
  <w:num w:numId="39">
    <w:abstractNumId w:val="39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3ACC"/>
    <w:rsid w:val="0001447F"/>
    <w:rsid w:val="00017397"/>
    <w:rsid w:val="00020462"/>
    <w:rsid w:val="00027D3B"/>
    <w:rsid w:val="00032390"/>
    <w:rsid w:val="0003625C"/>
    <w:rsid w:val="000427D0"/>
    <w:rsid w:val="00063007"/>
    <w:rsid w:val="000666C4"/>
    <w:rsid w:val="00071D62"/>
    <w:rsid w:val="00072AF1"/>
    <w:rsid w:val="000730BB"/>
    <w:rsid w:val="00074218"/>
    <w:rsid w:val="00075E29"/>
    <w:rsid w:val="00091A92"/>
    <w:rsid w:val="00092FC6"/>
    <w:rsid w:val="000A3C26"/>
    <w:rsid w:val="000B4FB9"/>
    <w:rsid w:val="000C510A"/>
    <w:rsid w:val="000D2043"/>
    <w:rsid w:val="000E01DE"/>
    <w:rsid w:val="000E132D"/>
    <w:rsid w:val="000F14EA"/>
    <w:rsid w:val="000F1DDE"/>
    <w:rsid w:val="000F4C8D"/>
    <w:rsid w:val="00110E05"/>
    <w:rsid w:val="00111C88"/>
    <w:rsid w:val="001146B1"/>
    <w:rsid w:val="001148A8"/>
    <w:rsid w:val="00114CFE"/>
    <w:rsid w:val="00117EE9"/>
    <w:rsid w:val="00122A66"/>
    <w:rsid w:val="00141D29"/>
    <w:rsid w:val="0017689F"/>
    <w:rsid w:val="001912E1"/>
    <w:rsid w:val="00193EC2"/>
    <w:rsid w:val="001978A0"/>
    <w:rsid w:val="001A22BB"/>
    <w:rsid w:val="001A2EB3"/>
    <w:rsid w:val="001B4524"/>
    <w:rsid w:val="001C2EED"/>
    <w:rsid w:val="001C5CB1"/>
    <w:rsid w:val="001D22E5"/>
    <w:rsid w:val="001D2C80"/>
    <w:rsid w:val="001D517C"/>
    <w:rsid w:val="001F2DEC"/>
    <w:rsid w:val="00207239"/>
    <w:rsid w:val="00211552"/>
    <w:rsid w:val="00225DED"/>
    <w:rsid w:val="00237A5D"/>
    <w:rsid w:val="00244EE7"/>
    <w:rsid w:val="002503B4"/>
    <w:rsid w:val="00270415"/>
    <w:rsid w:val="00280AA8"/>
    <w:rsid w:val="002855DB"/>
    <w:rsid w:val="00285740"/>
    <w:rsid w:val="00285CF9"/>
    <w:rsid w:val="00291EF5"/>
    <w:rsid w:val="00295C8B"/>
    <w:rsid w:val="002A2D07"/>
    <w:rsid w:val="002A40C3"/>
    <w:rsid w:val="002A4F94"/>
    <w:rsid w:val="002B29F8"/>
    <w:rsid w:val="002B5288"/>
    <w:rsid w:val="002B7860"/>
    <w:rsid w:val="002C51E1"/>
    <w:rsid w:val="002C6759"/>
    <w:rsid w:val="002C7BF1"/>
    <w:rsid w:val="002E6670"/>
    <w:rsid w:val="002E66A8"/>
    <w:rsid w:val="002E6B38"/>
    <w:rsid w:val="002F26CF"/>
    <w:rsid w:val="002F3771"/>
    <w:rsid w:val="002F3CAC"/>
    <w:rsid w:val="003049A9"/>
    <w:rsid w:val="00306B88"/>
    <w:rsid w:val="0031250E"/>
    <w:rsid w:val="00322043"/>
    <w:rsid w:val="003228AD"/>
    <w:rsid w:val="0033572A"/>
    <w:rsid w:val="00340B44"/>
    <w:rsid w:val="00340EE4"/>
    <w:rsid w:val="0034496F"/>
    <w:rsid w:val="00347CE9"/>
    <w:rsid w:val="00356AD4"/>
    <w:rsid w:val="00363902"/>
    <w:rsid w:val="003656DC"/>
    <w:rsid w:val="003834CB"/>
    <w:rsid w:val="00392C06"/>
    <w:rsid w:val="003A3ACC"/>
    <w:rsid w:val="003A67C4"/>
    <w:rsid w:val="003B6615"/>
    <w:rsid w:val="003B6D37"/>
    <w:rsid w:val="003C418D"/>
    <w:rsid w:val="003D07E9"/>
    <w:rsid w:val="003F4029"/>
    <w:rsid w:val="0040146F"/>
    <w:rsid w:val="00403F14"/>
    <w:rsid w:val="00465CD4"/>
    <w:rsid w:val="00467329"/>
    <w:rsid w:val="0048661B"/>
    <w:rsid w:val="0049596D"/>
    <w:rsid w:val="004C2472"/>
    <w:rsid w:val="004D48B2"/>
    <w:rsid w:val="004F5CF4"/>
    <w:rsid w:val="004F7196"/>
    <w:rsid w:val="005076BE"/>
    <w:rsid w:val="00510F40"/>
    <w:rsid w:val="005114B1"/>
    <w:rsid w:val="005160A2"/>
    <w:rsid w:val="00541713"/>
    <w:rsid w:val="0054489E"/>
    <w:rsid w:val="00545CD9"/>
    <w:rsid w:val="00564C60"/>
    <w:rsid w:val="00574BDF"/>
    <w:rsid w:val="005764E6"/>
    <w:rsid w:val="00577F0F"/>
    <w:rsid w:val="00591D5C"/>
    <w:rsid w:val="005A55B5"/>
    <w:rsid w:val="005B1071"/>
    <w:rsid w:val="005B1789"/>
    <w:rsid w:val="005B74D4"/>
    <w:rsid w:val="005D3DB0"/>
    <w:rsid w:val="005E55BB"/>
    <w:rsid w:val="00633573"/>
    <w:rsid w:val="006454C9"/>
    <w:rsid w:val="00647934"/>
    <w:rsid w:val="00653D5C"/>
    <w:rsid w:val="0067064A"/>
    <w:rsid w:val="00670A65"/>
    <w:rsid w:val="006B60FC"/>
    <w:rsid w:val="006D0E27"/>
    <w:rsid w:val="006E275C"/>
    <w:rsid w:val="006E27FA"/>
    <w:rsid w:val="006E77F5"/>
    <w:rsid w:val="006F36BF"/>
    <w:rsid w:val="006F3717"/>
    <w:rsid w:val="00703ED0"/>
    <w:rsid w:val="0072024B"/>
    <w:rsid w:val="00721F1B"/>
    <w:rsid w:val="0072468E"/>
    <w:rsid w:val="00727869"/>
    <w:rsid w:val="007305D5"/>
    <w:rsid w:val="00750300"/>
    <w:rsid w:val="00755B3E"/>
    <w:rsid w:val="007632F8"/>
    <w:rsid w:val="0077239A"/>
    <w:rsid w:val="00775079"/>
    <w:rsid w:val="00781022"/>
    <w:rsid w:val="007A56D4"/>
    <w:rsid w:val="007B3094"/>
    <w:rsid w:val="007C069A"/>
    <w:rsid w:val="007C1B69"/>
    <w:rsid w:val="007D3A01"/>
    <w:rsid w:val="007E69CC"/>
    <w:rsid w:val="008009B6"/>
    <w:rsid w:val="00801BEE"/>
    <w:rsid w:val="00803F2E"/>
    <w:rsid w:val="008117AB"/>
    <w:rsid w:val="00814DA0"/>
    <w:rsid w:val="00817B02"/>
    <w:rsid w:val="008217BF"/>
    <w:rsid w:val="008240F2"/>
    <w:rsid w:val="00827EC6"/>
    <w:rsid w:val="00827FDD"/>
    <w:rsid w:val="00840B54"/>
    <w:rsid w:val="00840C7E"/>
    <w:rsid w:val="0084685B"/>
    <w:rsid w:val="00847D44"/>
    <w:rsid w:val="008526A4"/>
    <w:rsid w:val="00863635"/>
    <w:rsid w:val="008770E4"/>
    <w:rsid w:val="008A4A72"/>
    <w:rsid w:val="008A6960"/>
    <w:rsid w:val="008A7B85"/>
    <w:rsid w:val="008B4510"/>
    <w:rsid w:val="008C026E"/>
    <w:rsid w:val="008C3F45"/>
    <w:rsid w:val="008D1153"/>
    <w:rsid w:val="008D52E0"/>
    <w:rsid w:val="00902A02"/>
    <w:rsid w:val="0090385A"/>
    <w:rsid w:val="00926DF4"/>
    <w:rsid w:val="0093587D"/>
    <w:rsid w:val="00953475"/>
    <w:rsid w:val="00966F44"/>
    <w:rsid w:val="009743EE"/>
    <w:rsid w:val="00975821"/>
    <w:rsid w:val="00995CBC"/>
    <w:rsid w:val="009A0C4A"/>
    <w:rsid w:val="009A6717"/>
    <w:rsid w:val="009A68D5"/>
    <w:rsid w:val="009B2E4D"/>
    <w:rsid w:val="009C19F1"/>
    <w:rsid w:val="009C5C40"/>
    <w:rsid w:val="009D3EC6"/>
    <w:rsid w:val="009D4540"/>
    <w:rsid w:val="009E058D"/>
    <w:rsid w:val="009E1F34"/>
    <w:rsid w:val="009E7DBE"/>
    <w:rsid w:val="00A012E9"/>
    <w:rsid w:val="00A05DA6"/>
    <w:rsid w:val="00A06555"/>
    <w:rsid w:val="00A3669D"/>
    <w:rsid w:val="00A710C5"/>
    <w:rsid w:val="00A750AF"/>
    <w:rsid w:val="00A93273"/>
    <w:rsid w:val="00AA3EB9"/>
    <w:rsid w:val="00AA7514"/>
    <w:rsid w:val="00AB064C"/>
    <w:rsid w:val="00AC4EFC"/>
    <w:rsid w:val="00AD0BEC"/>
    <w:rsid w:val="00AD2003"/>
    <w:rsid w:val="00AD27AC"/>
    <w:rsid w:val="00AD6D64"/>
    <w:rsid w:val="00AE335E"/>
    <w:rsid w:val="00AE574E"/>
    <w:rsid w:val="00AF33A1"/>
    <w:rsid w:val="00AF628B"/>
    <w:rsid w:val="00AF76B5"/>
    <w:rsid w:val="00B01DF7"/>
    <w:rsid w:val="00B061B7"/>
    <w:rsid w:val="00B07287"/>
    <w:rsid w:val="00B15653"/>
    <w:rsid w:val="00B22A69"/>
    <w:rsid w:val="00B3220B"/>
    <w:rsid w:val="00B55D50"/>
    <w:rsid w:val="00B56942"/>
    <w:rsid w:val="00B6398F"/>
    <w:rsid w:val="00B66C65"/>
    <w:rsid w:val="00B71B4A"/>
    <w:rsid w:val="00B76430"/>
    <w:rsid w:val="00B84102"/>
    <w:rsid w:val="00B84135"/>
    <w:rsid w:val="00BA0784"/>
    <w:rsid w:val="00BA61C8"/>
    <w:rsid w:val="00BA6F0A"/>
    <w:rsid w:val="00BB04F6"/>
    <w:rsid w:val="00BB2A51"/>
    <w:rsid w:val="00BC08DC"/>
    <w:rsid w:val="00C10537"/>
    <w:rsid w:val="00C119FC"/>
    <w:rsid w:val="00C258AC"/>
    <w:rsid w:val="00C311D1"/>
    <w:rsid w:val="00C317A0"/>
    <w:rsid w:val="00C35184"/>
    <w:rsid w:val="00C37180"/>
    <w:rsid w:val="00C37F6D"/>
    <w:rsid w:val="00C431F9"/>
    <w:rsid w:val="00C52695"/>
    <w:rsid w:val="00C823D9"/>
    <w:rsid w:val="00C913A1"/>
    <w:rsid w:val="00C95B0B"/>
    <w:rsid w:val="00CA5B45"/>
    <w:rsid w:val="00CA6C47"/>
    <w:rsid w:val="00CB0754"/>
    <w:rsid w:val="00CC0073"/>
    <w:rsid w:val="00CC036C"/>
    <w:rsid w:val="00CC1BE5"/>
    <w:rsid w:val="00CD67B8"/>
    <w:rsid w:val="00CF39F6"/>
    <w:rsid w:val="00CF4D45"/>
    <w:rsid w:val="00CF68BC"/>
    <w:rsid w:val="00D13DD3"/>
    <w:rsid w:val="00D16758"/>
    <w:rsid w:val="00D248CD"/>
    <w:rsid w:val="00D37881"/>
    <w:rsid w:val="00D661AF"/>
    <w:rsid w:val="00D7245C"/>
    <w:rsid w:val="00D73F66"/>
    <w:rsid w:val="00D8462C"/>
    <w:rsid w:val="00D84884"/>
    <w:rsid w:val="00D91702"/>
    <w:rsid w:val="00D95F66"/>
    <w:rsid w:val="00DA435B"/>
    <w:rsid w:val="00DB413F"/>
    <w:rsid w:val="00DC11C4"/>
    <w:rsid w:val="00DC36B3"/>
    <w:rsid w:val="00DF0E8D"/>
    <w:rsid w:val="00DF47D6"/>
    <w:rsid w:val="00E02F3B"/>
    <w:rsid w:val="00E079A4"/>
    <w:rsid w:val="00E13720"/>
    <w:rsid w:val="00E1731E"/>
    <w:rsid w:val="00E17765"/>
    <w:rsid w:val="00E4792E"/>
    <w:rsid w:val="00E6482E"/>
    <w:rsid w:val="00E87907"/>
    <w:rsid w:val="00E910EE"/>
    <w:rsid w:val="00EA0401"/>
    <w:rsid w:val="00EA1D18"/>
    <w:rsid w:val="00EA723F"/>
    <w:rsid w:val="00EB3FA4"/>
    <w:rsid w:val="00ED47BD"/>
    <w:rsid w:val="00EE19B6"/>
    <w:rsid w:val="00F1635A"/>
    <w:rsid w:val="00F32F8A"/>
    <w:rsid w:val="00F45C05"/>
    <w:rsid w:val="00F467EB"/>
    <w:rsid w:val="00F4790E"/>
    <w:rsid w:val="00F55643"/>
    <w:rsid w:val="00F66119"/>
    <w:rsid w:val="00F92A38"/>
    <w:rsid w:val="00F97AB4"/>
    <w:rsid w:val="00FB6850"/>
    <w:rsid w:val="00FC3AE9"/>
    <w:rsid w:val="00FE48C6"/>
    <w:rsid w:val="00FE552A"/>
    <w:rsid w:val="00FF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1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3F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B061B7"/>
    <w:pPr>
      <w:widowControl w:val="0"/>
      <w:autoSpaceDE w:val="0"/>
      <w:autoSpaceDN w:val="0"/>
      <w:spacing w:after="0" w:line="296" w:lineRule="exact"/>
      <w:ind w:left="220"/>
      <w:outlineLvl w:val="1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C1B69"/>
    <w:pPr>
      <w:ind w:left="720"/>
      <w:contextualSpacing/>
    </w:pPr>
  </w:style>
  <w:style w:type="table" w:styleId="a4">
    <w:name w:val="Table Grid"/>
    <w:basedOn w:val="a1"/>
    <w:uiPriority w:val="59"/>
    <w:rsid w:val="00935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0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026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C0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026E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8C026E"/>
    <w:pPr>
      <w:spacing w:before="100" w:beforeAutospacing="1" w:after="100" w:afterAutospacing="1" w:line="240" w:lineRule="auto"/>
    </w:pPr>
    <w:rPr>
      <w:rFonts w:ascii="Tahoma" w:hAnsi="Tahoma" w:cs="Tahoma"/>
      <w:color w:val="003366"/>
      <w:sz w:val="18"/>
      <w:szCs w:val="18"/>
    </w:rPr>
  </w:style>
  <w:style w:type="character" w:customStyle="1" w:styleId="c13">
    <w:name w:val="c13"/>
    <w:basedOn w:val="a0"/>
    <w:rsid w:val="008C026E"/>
  </w:style>
  <w:style w:type="paragraph" w:customStyle="1" w:styleId="c15">
    <w:name w:val="c15"/>
    <w:basedOn w:val="a"/>
    <w:rsid w:val="008C0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link w:val="ab"/>
    <w:uiPriority w:val="1"/>
    <w:qFormat/>
    <w:rsid w:val="008C02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8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41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EA0401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9C19F1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817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F97AB4"/>
    <w:rPr>
      <w:color w:val="605E5C"/>
      <w:shd w:val="clear" w:color="auto" w:fill="E1DFDD"/>
    </w:rPr>
  </w:style>
  <w:style w:type="table" w:customStyle="1" w:styleId="21">
    <w:name w:val="Сетка таблицы2"/>
    <w:basedOn w:val="a1"/>
    <w:uiPriority w:val="39"/>
    <w:rsid w:val="00C91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B061B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B061B7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B061B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17">
    <w:name w:val="c17"/>
    <w:rsid w:val="00467329"/>
  </w:style>
  <w:style w:type="paragraph" w:customStyle="1" w:styleId="c5">
    <w:name w:val="c5"/>
    <w:basedOn w:val="a"/>
    <w:rsid w:val="004673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3F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F6E0-0A42-4C6B-9100-DCF6C804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2784</TotalTime>
  <Pages>23</Pages>
  <Words>4501</Words>
  <Characters>25659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</cp:lastModifiedBy>
  <cp:revision>31</cp:revision>
  <cp:lastPrinted>2023-08-24T03:26:00Z</cp:lastPrinted>
  <dcterms:created xsi:type="dcterms:W3CDTF">2018-01-09T22:52:00Z</dcterms:created>
  <dcterms:modified xsi:type="dcterms:W3CDTF">2023-08-24T03:28:00Z</dcterms:modified>
</cp:coreProperties>
</file>