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93" w:rsidRPr="00C26211" w:rsidRDefault="00FF6C93" w:rsidP="00FF6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11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bookmarkStart w:id="0" w:name="_GoBack"/>
      <w:bookmarkEnd w:id="0"/>
      <w:r w:rsidRPr="00C2621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C26211">
        <w:rPr>
          <w:rFonts w:ascii="Times New Roman" w:hAnsi="Times New Roman" w:cs="Times New Roman"/>
          <w:b/>
          <w:sz w:val="28"/>
          <w:szCs w:val="28"/>
        </w:rPr>
        <w:t>туберкулинодиагностике</w:t>
      </w:r>
      <w:proofErr w:type="spellEnd"/>
      <w:r w:rsidRPr="00C26211">
        <w:rPr>
          <w:rFonts w:ascii="Times New Roman" w:hAnsi="Times New Roman" w:cs="Times New Roman"/>
          <w:b/>
          <w:sz w:val="28"/>
          <w:szCs w:val="28"/>
        </w:rPr>
        <w:t xml:space="preserve"> и направлении к фтизиатру</w:t>
      </w:r>
    </w:p>
    <w:p w:rsidR="009161EA" w:rsidRPr="00C26211" w:rsidRDefault="009161EA" w:rsidP="00070F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6C93" w:rsidRPr="00C26211" w:rsidRDefault="00FF6C93" w:rsidP="00916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статьей 28 Федерального зак</w:t>
      </w:r>
      <w:r w:rsidR="00070F41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она от 30 марта 1999 г. № 52-ФЗ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санитарно-эпидемиологическом благополучии населения» на образовательные учреждения возлагаются обязанности, включающие осуществление мер по профилактике заболеваний, сохранению и укреплению здоровья обучающихся.</w:t>
      </w:r>
    </w:p>
    <w:p w:rsidR="00FF6C93" w:rsidRPr="00C26211" w:rsidRDefault="00FF6C93" w:rsidP="009161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C26211">
        <w:rPr>
          <w:shd w:val="clear" w:color="auto" w:fill="FFFFFF"/>
        </w:rPr>
        <w:t xml:space="preserve">Согласно статьям 28 и 41 Федерального закона от 29.12.2012 № 273-ФЗ «Об образовании в Российской Федерации» к числу обязанностей образовательных организаций </w:t>
      </w:r>
      <w:r w:rsidR="00205DFE" w:rsidRPr="00C26211">
        <w:rPr>
          <w:shd w:val="clear" w:color="auto" w:fill="FFFFFF"/>
        </w:rPr>
        <w:t xml:space="preserve">(ОУ) </w:t>
      </w:r>
      <w:r w:rsidRPr="00C26211">
        <w:rPr>
          <w:shd w:val="clear" w:color="auto" w:fill="FFFFFF"/>
        </w:rPr>
        <w:t>отнесены не только осуществление процесса</w:t>
      </w:r>
      <w:r w:rsidR="00205DFE" w:rsidRPr="00C26211">
        <w:rPr>
          <w:shd w:val="clear" w:color="auto" w:fill="FFFFFF"/>
        </w:rPr>
        <w:t xml:space="preserve"> обучения детей. </w:t>
      </w:r>
      <w:r w:rsidR="00070F41" w:rsidRPr="00C26211">
        <w:rPr>
          <w:shd w:val="clear" w:color="auto" w:fill="FFFFFF"/>
        </w:rPr>
        <w:t xml:space="preserve">  Важн</w:t>
      </w:r>
      <w:r w:rsidR="00205DFE" w:rsidRPr="00C26211">
        <w:rPr>
          <w:shd w:val="clear" w:color="auto" w:fill="FFFFFF"/>
        </w:rPr>
        <w:t xml:space="preserve">ой задачей работы ОУ является </w:t>
      </w:r>
      <w:r w:rsidRPr="00C26211">
        <w:rPr>
          <w:b/>
          <w:i/>
          <w:shd w:val="clear" w:color="auto" w:fill="FFFFFF"/>
        </w:rPr>
        <w:t>создание необходимых условий для</w:t>
      </w:r>
      <w:r w:rsidR="00205DFE" w:rsidRPr="00C26211">
        <w:rPr>
          <w:b/>
          <w:i/>
          <w:shd w:val="clear" w:color="auto" w:fill="FFFFFF"/>
        </w:rPr>
        <w:t xml:space="preserve"> безопасного обучения,  </w:t>
      </w:r>
      <w:r w:rsidRPr="00C26211">
        <w:rPr>
          <w:b/>
          <w:i/>
          <w:shd w:val="clear" w:color="auto" w:fill="FFFFFF"/>
        </w:rPr>
        <w:t>охраны и укрепления здоровья</w:t>
      </w:r>
      <w:r w:rsidR="00205DFE" w:rsidRPr="00C26211">
        <w:rPr>
          <w:b/>
          <w:i/>
          <w:shd w:val="clear" w:color="auto" w:fill="FFFFFF"/>
        </w:rPr>
        <w:t xml:space="preserve"> обучающихся, работников образовательной организации</w:t>
      </w:r>
      <w:r w:rsidRPr="00C26211">
        <w:rPr>
          <w:b/>
          <w:i/>
          <w:shd w:val="clear" w:color="auto" w:fill="FFFFFF"/>
        </w:rPr>
        <w:t xml:space="preserve"> в соответствии с установленными нормами</w:t>
      </w:r>
      <w:r w:rsidR="00205DFE" w:rsidRPr="00C26211">
        <w:rPr>
          <w:b/>
          <w:i/>
          <w:shd w:val="clear" w:color="auto" w:fill="FFFFFF"/>
        </w:rPr>
        <w:t xml:space="preserve">. Кроме того, важным разделом работы ОУ является  </w:t>
      </w:r>
      <w:r w:rsidRPr="00C26211">
        <w:rPr>
          <w:b/>
          <w:i/>
          <w:shd w:val="clear" w:color="auto" w:fill="FFFFFF"/>
        </w:rPr>
        <w:t xml:space="preserve"> </w:t>
      </w:r>
      <w:r w:rsidRPr="00C26211">
        <w:rPr>
          <w:shd w:val="clear" w:color="auto" w:fill="FFFFFF"/>
        </w:rPr>
        <w:t>организация прохождения обучающимися в соответствии с законодательством Российской Федерации периодических медицинских осмотров и диспансеризации</w:t>
      </w:r>
      <w:r w:rsidR="00205DFE" w:rsidRPr="00C26211">
        <w:rPr>
          <w:shd w:val="clear" w:color="auto" w:fill="FFFFFF"/>
        </w:rPr>
        <w:t xml:space="preserve">, </w:t>
      </w:r>
      <w:r w:rsidRPr="00C26211">
        <w:rPr>
          <w:shd w:val="clear" w:color="auto" w:fill="FFFFFF"/>
        </w:rPr>
        <w:t>проведение санитарно-противоэпидемических и профилактических мероприятий.</w:t>
      </w:r>
    </w:p>
    <w:p w:rsidR="00FF6C93" w:rsidRPr="00C26211" w:rsidRDefault="00FF6C93" w:rsidP="009161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C26211">
        <w:rPr>
          <w:shd w:val="clear" w:color="auto" w:fill="FFFFFF"/>
        </w:rPr>
        <w:t>В соответствии со статьей 17 вышеназванного Закона в Российской Федерации образование может быть получено не только в организациях, осуществляющих образовательную деятельность, но и вне указанных организаций в форме семейного образования и самообразования.</w:t>
      </w:r>
    </w:p>
    <w:p w:rsidR="00FF6C93" w:rsidRPr="00C26211" w:rsidRDefault="00FF6C93" w:rsidP="009161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C26211">
        <w:rPr>
          <w:shd w:val="clear" w:color="auto" w:fill="FFFFFF"/>
        </w:rPr>
        <w:t>Допускается сочетание различных форм получения образования и форм обучения.</w:t>
      </w:r>
    </w:p>
    <w:p w:rsidR="00FF6C93" w:rsidRPr="00C26211" w:rsidRDefault="00FF6C93" w:rsidP="00916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Главного государственного санитарного врача Российской Федерации от 22.10.2013 № 60 утверждены Санита</w:t>
      </w:r>
      <w:r w:rsidR="00205DFE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рно-эпидемиологические правила  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СП 3.1.2.3114-13 «Профилактика туберкулеза», устанавливающие требования к комплексу организационных, лечебно-профилактических,</w:t>
      </w:r>
      <w:r w:rsidR="00205DFE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санитарно-противоэпидемических 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населения.</w:t>
      </w:r>
    </w:p>
    <w:p w:rsidR="00FF6C93" w:rsidRPr="00C26211" w:rsidRDefault="00102DCB" w:rsidP="00916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абзац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5.7. Правил требование о допуске детей, </w:t>
      </w:r>
      <w:proofErr w:type="spellStart"/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туберкулинодиагностика</w:t>
      </w:r>
      <w:proofErr w:type="spellEnd"/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которым не проводилась, 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может посещать 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детскую организацию </w:t>
      </w:r>
      <w:r w:rsidR="00FF6C93" w:rsidRPr="00C26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наличии заключения врача-фтизиатра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отсутствии заболевания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направлено на предупреждение возникновения, распространения туберкулеза, а также соблюдение прав других граждан на охрану здоровья и благоприятную среду обитания.</w:t>
      </w:r>
    </w:p>
    <w:p w:rsidR="009161EA" w:rsidRPr="00C26211" w:rsidRDefault="009161EA" w:rsidP="00916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6C93" w:rsidRPr="00C26211" w:rsidRDefault="00FF6C93" w:rsidP="00916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Законность данной нормы подтверждена решением Верховного Суда Российской Федерации от 17.02.2015 по делу № 14-1454, в соответствии с которым названное требование направлено на предупреждение возникновения, распространения туберкулеза, а также соблюдения прав других граждан на охрану здоровья и благоприятную среду обитания. Не устанавливает оспариваемое положение и ограничений прав на образование в Российской Федерации, гарантированных Федеральным законом от 29.12.2012 № 273-ФЗ, а также статьей 43 Конституцией Российской Федерации.</w:t>
      </w:r>
    </w:p>
    <w:sectPr w:rsidR="00FF6C93" w:rsidRPr="00C26211" w:rsidSect="00D1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D28"/>
    <w:rsid w:val="00070F41"/>
    <w:rsid w:val="00102DCB"/>
    <w:rsid w:val="00205DFE"/>
    <w:rsid w:val="00382A50"/>
    <w:rsid w:val="00457178"/>
    <w:rsid w:val="0055015D"/>
    <w:rsid w:val="00635B5F"/>
    <w:rsid w:val="00720E50"/>
    <w:rsid w:val="009161EA"/>
    <w:rsid w:val="00977386"/>
    <w:rsid w:val="00A94904"/>
    <w:rsid w:val="00B54C98"/>
    <w:rsid w:val="00C26211"/>
    <w:rsid w:val="00CA3A95"/>
    <w:rsid w:val="00E60D28"/>
    <w:rsid w:val="00F316E6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"ККЦ СВМП"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vasileva.tg</dc:creator>
  <cp:lastModifiedBy>User</cp:lastModifiedBy>
  <cp:revision>10</cp:revision>
  <cp:lastPrinted>2019-02-20T23:17:00Z</cp:lastPrinted>
  <dcterms:created xsi:type="dcterms:W3CDTF">2019-02-20T22:31:00Z</dcterms:created>
  <dcterms:modified xsi:type="dcterms:W3CDTF">2019-03-04T01:26:00Z</dcterms:modified>
</cp:coreProperties>
</file>