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9D7" w:rsidRDefault="00D527D2" w:rsidP="005309D7">
      <w:pPr>
        <w:pStyle w:val="20"/>
        <w:tabs>
          <w:tab w:val="left" w:pos="466"/>
        </w:tabs>
        <w:ind w:right="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6296025" cy="8658063"/>
            <wp:effectExtent l="19050" t="0" r="9525" b="0"/>
            <wp:docPr id="1" name="Рисунок 1" descr="C:\Users\Сад\Pictures\Сканы\Скан_20230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\Pictures\Сканы\Скан_202305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658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7D2" w:rsidRDefault="00D527D2" w:rsidP="005309D7">
      <w:pPr>
        <w:pStyle w:val="20"/>
        <w:tabs>
          <w:tab w:val="left" w:pos="466"/>
        </w:tabs>
        <w:ind w:right="54"/>
        <w:jc w:val="center"/>
        <w:rPr>
          <w:rFonts w:ascii="Times New Roman" w:hAnsi="Times New Roman" w:cs="Times New Roman"/>
          <w:sz w:val="28"/>
          <w:szCs w:val="28"/>
        </w:rPr>
      </w:pPr>
    </w:p>
    <w:p w:rsidR="00D527D2" w:rsidRDefault="00D527D2" w:rsidP="005309D7">
      <w:pPr>
        <w:pStyle w:val="20"/>
        <w:tabs>
          <w:tab w:val="left" w:pos="466"/>
        </w:tabs>
        <w:ind w:right="54"/>
        <w:jc w:val="center"/>
        <w:rPr>
          <w:rFonts w:ascii="Times New Roman" w:hAnsi="Times New Roman" w:cs="Times New Roman"/>
          <w:sz w:val="28"/>
          <w:szCs w:val="28"/>
        </w:rPr>
      </w:pPr>
    </w:p>
    <w:p w:rsidR="005309D7" w:rsidRDefault="005309D7" w:rsidP="005309D7">
      <w:pPr>
        <w:pStyle w:val="20"/>
        <w:tabs>
          <w:tab w:val="left" w:pos="466"/>
        </w:tabs>
        <w:ind w:right="54"/>
        <w:jc w:val="center"/>
        <w:rPr>
          <w:rFonts w:ascii="Times New Roman" w:hAnsi="Times New Roman" w:cs="Times New Roman"/>
          <w:sz w:val="28"/>
          <w:szCs w:val="28"/>
        </w:rPr>
      </w:pPr>
    </w:p>
    <w:p w:rsidR="005309D7" w:rsidRPr="005309D7" w:rsidRDefault="005309D7" w:rsidP="005309D7">
      <w:pPr>
        <w:pStyle w:val="20"/>
        <w:tabs>
          <w:tab w:val="left" w:pos="466"/>
        </w:tabs>
        <w:ind w:right="54"/>
        <w:rPr>
          <w:rFonts w:ascii="Times New Roman" w:hAnsi="Times New Roman" w:cs="Times New Roman"/>
          <w:sz w:val="28"/>
          <w:szCs w:val="28"/>
        </w:rPr>
      </w:pPr>
    </w:p>
    <w:p w:rsidR="00E7404A" w:rsidRPr="003F6E07" w:rsidRDefault="00074BCD" w:rsidP="003F6E07">
      <w:pPr>
        <w:pStyle w:val="1"/>
        <w:numPr>
          <w:ilvl w:val="0"/>
          <w:numId w:val="3"/>
        </w:numPr>
        <w:spacing w:line="276" w:lineRule="auto"/>
        <w:jc w:val="center"/>
        <w:rPr>
          <w:b/>
          <w:bCs/>
          <w:sz w:val="24"/>
          <w:szCs w:val="24"/>
        </w:rPr>
      </w:pPr>
      <w:r w:rsidRPr="003F6E07">
        <w:rPr>
          <w:b/>
          <w:bCs/>
          <w:sz w:val="24"/>
          <w:szCs w:val="24"/>
        </w:rPr>
        <w:lastRenderedPageBreak/>
        <w:t>ОБЩИЕ ПОЛОЖЕНИЯ</w:t>
      </w:r>
    </w:p>
    <w:p w:rsidR="005309D7" w:rsidRPr="003F6E07" w:rsidRDefault="005309D7" w:rsidP="003F6E07">
      <w:pPr>
        <w:pStyle w:val="1"/>
        <w:spacing w:line="276" w:lineRule="auto"/>
        <w:ind w:firstLine="709"/>
        <w:rPr>
          <w:sz w:val="24"/>
          <w:szCs w:val="24"/>
        </w:rPr>
      </w:pPr>
    </w:p>
    <w:p w:rsidR="00E7404A" w:rsidRPr="003F6E07" w:rsidRDefault="00074BCD" w:rsidP="003F6E07">
      <w:pPr>
        <w:pStyle w:val="1"/>
        <w:numPr>
          <w:ilvl w:val="0"/>
          <w:numId w:val="1"/>
        </w:numPr>
        <w:tabs>
          <w:tab w:val="left" w:pos="504"/>
        </w:tabs>
        <w:spacing w:line="276" w:lineRule="auto"/>
        <w:ind w:firstLine="709"/>
        <w:jc w:val="both"/>
        <w:rPr>
          <w:sz w:val="24"/>
          <w:szCs w:val="24"/>
        </w:rPr>
      </w:pPr>
      <w:bookmarkStart w:id="0" w:name="bookmark0"/>
      <w:bookmarkEnd w:id="0"/>
      <w:r w:rsidRPr="003F6E07">
        <w:rPr>
          <w:sz w:val="24"/>
          <w:szCs w:val="24"/>
        </w:rPr>
        <w:t>Настоящее Положение определяет порядок взаимодействия с правоохранительными органами по противодействию коррупции в МБ</w:t>
      </w:r>
      <w:r w:rsidR="005309D7" w:rsidRPr="003F6E07">
        <w:rPr>
          <w:sz w:val="24"/>
          <w:szCs w:val="24"/>
        </w:rPr>
        <w:t>Д</w:t>
      </w:r>
      <w:r w:rsidRPr="003F6E07">
        <w:rPr>
          <w:sz w:val="24"/>
          <w:szCs w:val="24"/>
        </w:rPr>
        <w:t>ОУ  №</w:t>
      </w:r>
      <w:r w:rsidR="005309D7" w:rsidRPr="003F6E07">
        <w:rPr>
          <w:sz w:val="24"/>
          <w:szCs w:val="24"/>
        </w:rPr>
        <w:t xml:space="preserve"> 47 «Рябинушка» пос. Штыково</w:t>
      </w:r>
      <w:r w:rsidRPr="003F6E07">
        <w:rPr>
          <w:sz w:val="24"/>
          <w:szCs w:val="24"/>
        </w:rPr>
        <w:t>.</w:t>
      </w:r>
    </w:p>
    <w:p w:rsidR="00E7404A" w:rsidRPr="003F6E07" w:rsidRDefault="00074BCD" w:rsidP="003F6E07">
      <w:pPr>
        <w:pStyle w:val="1"/>
        <w:numPr>
          <w:ilvl w:val="0"/>
          <w:numId w:val="1"/>
        </w:numPr>
        <w:tabs>
          <w:tab w:val="left" w:pos="504"/>
        </w:tabs>
        <w:spacing w:line="276" w:lineRule="auto"/>
        <w:ind w:firstLine="709"/>
        <w:rPr>
          <w:sz w:val="24"/>
          <w:szCs w:val="24"/>
        </w:rPr>
      </w:pPr>
      <w:bookmarkStart w:id="1" w:name="bookmark1"/>
      <w:bookmarkEnd w:id="1"/>
      <w:r w:rsidRPr="003F6E07">
        <w:rPr>
          <w:sz w:val="24"/>
          <w:szCs w:val="24"/>
        </w:rPr>
        <w:t>Задачами взаимодействия являются:</w:t>
      </w:r>
    </w:p>
    <w:p w:rsidR="00E7404A" w:rsidRPr="003F6E07" w:rsidRDefault="005309D7" w:rsidP="003F6E07">
      <w:pPr>
        <w:pStyle w:val="1"/>
        <w:tabs>
          <w:tab w:val="left" w:pos="693"/>
        </w:tabs>
        <w:spacing w:line="276" w:lineRule="auto"/>
        <w:rPr>
          <w:sz w:val="24"/>
          <w:szCs w:val="24"/>
        </w:rPr>
      </w:pPr>
      <w:bookmarkStart w:id="2" w:name="bookmark2"/>
      <w:bookmarkEnd w:id="2"/>
      <w:r w:rsidRPr="003F6E07">
        <w:rPr>
          <w:sz w:val="24"/>
          <w:szCs w:val="24"/>
        </w:rPr>
        <w:t xml:space="preserve">- </w:t>
      </w:r>
      <w:r w:rsidR="00074BCD" w:rsidRPr="003F6E07">
        <w:rPr>
          <w:sz w:val="24"/>
          <w:szCs w:val="24"/>
        </w:rPr>
        <w:t>выявление и устранение причин и условий, порождающих коррупцию;</w:t>
      </w:r>
    </w:p>
    <w:p w:rsidR="00E7404A" w:rsidRPr="003F6E07" w:rsidRDefault="005309D7" w:rsidP="003F6E07">
      <w:pPr>
        <w:pStyle w:val="1"/>
        <w:tabs>
          <w:tab w:val="left" w:pos="504"/>
        </w:tabs>
        <w:spacing w:line="276" w:lineRule="auto"/>
        <w:jc w:val="both"/>
        <w:rPr>
          <w:sz w:val="24"/>
          <w:szCs w:val="24"/>
        </w:rPr>
      </w:pPr>
      <w:bookmarkStart w:id="3" w:name="bookmark3"/>
      <w:bookmarkEnd w:id="3"/>
      <w:r w:rsidRPr="003F6E07">
        <w:rPr>
          <w:sz w:val="24"/>
          <w:szCs w:val="24"/>
        </w:rPr>
        <w:t xml:space="preserve">- </w:t>
      </w:r>
      <w:r w:rsidR="00074BCD" w:rsidRPr="003F6E07">
        <w:rPr>
          <w:sz w:val="24"/>
          <w:szCs w:val="24"/>
        </w:rPr>
        <w:t>выработка оптимальных механизмов защи</w:t>
      </w:r>
      <w:r w:rsidRPr="003F6E07">
        <w:rPr>
          <w:sz w:val="24"/>
          <w:szCs w:val="24"/>
        </w:rPr>
        <w:t>ты от проникновения коррупции в МБДОУ  № 47 «Рябинушка» пос. Штыково</w:t>
      </w:r>
      <w:r w:rsidR="00074BCD" w:rsidRPr="003F6E07">
        <w:rPr>
          <w:sz w:val="24"/>
          <w:szCs w:val="24"/>
        </w:rPr>
        <w:t>, снижение коррупционных рисков;</w:t>
      </w:r>
    </w:p>
    <w:p w:rsidR="00E7404A" w:rsidRPr="003F6E07" w:rsidRDefault="005309D7" w:rsidP="003F6E07">
      <w:pPr>
        <w:pStyle w:val="1"/>
        <w:tabs>
          <w:tab w:val="left" w:pos="693"/>
        </w:tabs>
        <w:spacing w:line="276" w:lineRule="auto"/>
        <w:jc w:val="both"/>
        <w:rPr>
          <w:sz w:val="24"/>
          <w:szCs w:val="24"/>
        </w:rPr>
      </w:pPr>
      <w:bookmarkStart w:id="4" w:name="bookmark4"/>
      <w:bookmarkEnd w:id="4"/>
      <w:r w:rsidRPr="003F6E07">
        <w:rPr>
          <w:sz w:val="24"/>
          <w:szCs w:val="24"/>
        </w:rPr>
        <w:t xml:space="preserve">- </w:t>
      </w:r>
      <w:r w:rsidR="00074BCD" w:rsidRPr="003F6E07">
        <w:rPr>
          <w:sz w:val="24"/>
          <w:szCs w:val="24"/>
        </w:rPr>
        <w:t>создание единой системы мониторинга и информирования сотрудников правоохранительных органов по проблемам проявления коррупции;</w:t>
      </w:r>
    </w:p>
    <w:p w:rsidR="00E7404A" w:rsidRPr="003F6E07" w:rsidRDefault="005309D7" w:rsidP="003F6E07">
      <w:pPr>
        <w:pStyle w:val="1"/>
        <w:tabs>
          <w:tab w:val="left" w:pos="693"/>
        </w:tabs>
        <w:spacing w:line="276" w:lineRule="auto"/>
        <w:rPr>
          <w:sz w:val="24"/>
          <w:szCs w:val="24"/>
        </w:rPr>
      </w:pPr>
      <w:bookmarkStart w:id="5" w:name="bookmark5"/>
      <w:bookmarkEnd w:id="5"/>
      <w:r w:rsidRPr="003F6E07">
        <w:rPr>
          <w:sz w:val="24"/>
          <w:szCs w:val="24"/>
        </w:rPr>
        <w:t xml:space="preserve">- </w:t>
      </w:r>
      <w:proofErr w:type="spellStart"/>
      <w:r w:rsidR="00074BCD" w:rsidRPr="003F6E07">
        <w:rPr>
          <w:sz w:val="24"/>
          <w:szCs w:val="24"/>
        </w:rPr>
        <w:t>антикоррупционная</w:t>
      </w:r>
      <w:proofErr w:type="spellEnd"/>
      <w:r w:rsidR="00074BCD" w:rsidRPr="003F6E07">
        <w:rPr>
          <w:sz w:val="24"/>
          <w:szCs w:val="24"/>
        </w:rPr>
        <w:t xml:space="preserve"> пропаганда и воспитание;</w:t>
      </w:r>
    </w:p>
    <w:p w:rsidR="00E7404A" w:rsidRPr="003F6E07" w:rsidRDefault="005309D7" w:rsidP="003F6E07">
      <w:pPr>
        <w:pStyle w:val="1"/>
        <w:tabs>
          <w:tab w:val="left" w:pos="693"/>
        </w:tabs>
        <w:spacing w:line="276" w:lineRule="auto"/>
        <w:jc w:val="both"/>
        <w:rPr>
          <w:sz w:val="24"/>
          <w:szCs w:val="24"/>
        </w:rPr>
      </w:pPr>
      <w:bookmarkStart w:id="6" w:name="bookmark6"/>
      <w:bookmarkEnd w:id="6"/>
      <w:r w:rsidRPr="003F6E07">
        <w:rPr>
          <w:sz w:val="24"/>
          <w:szCs w:val="24"/>
        </w:rPr>
        <w:t xml:space="preserve">- </w:t>
      </w:r>
      <w:r w:rsidR="00074BCD" w:rsidRPr="003F6E07">
        <w:rPr>
          <w:sz w:val="24"/>
          <w:szCs w:val="24"/>
        </w:rPr>
        <w:t xml:space="preserve">привлечение общественности и правоохранительных органов, СМИ к сотрудничеству по вопросам противодействия коррупции в целях выработки у сотрудников навыков </w:t>
      </w:r>
      <w:proofErr w:type="spellStart"/>
      <w:r w:rsidR="00074BCD" w:rsidRPr="003F6E07">
        <w:rPr>
          <w:sz w:val="24"/>
          <w:szCs w:val="24"/>
        </w:rPr>
        <w:t>антикоррупционного</w:t>
      </w:r>
      <w:proofErr w:type="spellEnd"/>
      <w:r w:rsidR="00074BCD" w:rsidRPr="003F6E07">
        <w:rPr>
          <w:sz w:val="24"/>
          <w:szCs w:val="24"/>
        </w:rPr>
        <w:t xml:space="preserve"> поведения, а также формирование нетерпимого отношения к коррупции.</w:t>
      </w:r>
    </w:p>
    <w:p w:rsidR="00E7404A" w:rsidRPr="003F6E07" w:rsidRDefault="00074BCD" w:rsidP="003F6E07">
      <w:pPr>
        <w:pStyle w:val="1"/>
        <w:numPr>
          <w:ilvl w:val="1"/>
          <w:numId w:val="3"/>
        </w:numPr>
        <w:tabs>
          <w:tab w:val="left" w:pos="504"/>
        </w:tabs>
        <w:spacing w:line="276" w:lineRule="auto"/>
        <w:ind w:left="0" w:firstLine="709"/>
        <w:jc w:val="both"/>
        <w:rPr>
          <w:sz w:val="24"/>
          <w:szCs w:val="24"/>
        </w:rPr>
      </w:pPr>
      <w:bookmarkStart w:id="7" w:name="bookmark7"/>
      <w:bookmarkEnd w:id="7"/>
      <w:r w:rsidRPr="003F6E07">
        <w:rPr>
          <w:sz w:val="24"/>
          <w:szCs w:val="24"/>
        </w:rPr>
        <w:t xml:space="preserve">Настоящее положение вступает в силу с момента его утверждения приказом </w:t>
      </w:r>
      <w:r w:rsidR="005309D7" w:rsidRPr="003F6E07">
        <w:rPr>
          <w:sz w:val="24"/>
          <w:szCs w:val="24"/>
        </w:rPr>
        <w:t>заведующего</w:t>
      </w:r>
      <w:r w:rsidRPr="003F6E07">
        <w:rPr>
          <w:sz w:val="24"/>
          <w:szCs w:val="24"/>
        </w:rPr>
        <w:t xml:space="preserve"> и действует до принятия нового.</w:t>
      </w:r>
    </w:p>
    <w:p w:rsidR="005309D7" w:rsidRPr="003F6E07" w:rsidRDefault="005309D7" w:rsidP="003F6E07">
      <w:pPr>
        <w:pStyle w:val="1"/>
        <w:tabs>
          <w:tab w:val="left" w:pos="504"/>
        </w:tabs>
        <w:spacing w:line="276" w:lineRule="auto"/>
        <w:ind w:firstLine="709"/>
        <w:jc w:val="both"/>
        <w:rPr>
          <w:sz w:val="24"/>
          <w:szCs w:val="24"/>
        </w:rPr>
      </w:pPr>
    </w:p>
    <w:p w:rsidR="00E7404A" w:rsidRDefault="00074BCD" w:rsidP="003F6E07">
      <w:pPr>
        <w:pStyle w:val="1"/>
        <w:numPr>
          <w:ilvl w:val="0"/>
          <w:numId w:val="5"/>
        </w:numPr>
        <w:spacing w:line="276" w:lineRule="auto"/>
        <w:jc w:val="center"/>
        <w:rPr>
          <w:b/>
          <w:bCs/>
          <w:sz w:val="24"/>
          <w:szCs w:val="24"/>
        </w:rPr>
      </w:pPr>
      <w:r w:rsidRPr="003F6E07">
        <w:rPr>
          <w:b/>
          <w:bCs/>
          <w:sz w:val="24"/>
          <w:szCs w:val="24"/>
        </w:rPr>
        <w:t>ПОРЯДОК ВЗАИМ</w:t>
      </w:r>
      <w:r w:rsidR="005309D7" w:rsidRPr="003F6E07">
        <w:rPr>
          <w:b/>
          <w:bCs/>
          <w:sz w:val="24"/>
          <w:szCs w:val="24"/>
        </w:rPr>
        <w:t xml:space="preserve">ОДЕЙСТВИЯ С ПРАВООХРАНИТЕЛЬНЫМИ </w:t>
      </w:r>
      <w:r w:rsidRPr="003F6E07">
        <w:rPr>
          <w:b/>
          <w:bCs/>
          <w:sz w:val="24"/>
          <w:szCs w:val="24"/>
        </w:rPr>
        <w:t>ОРГАНАМИ</w:t>
      </w:r>
    </w:p>
    <w:p w:rsidR="003F6E07" w:rsidRPr="003F6E07" w:rsidRDefault="003F6E07" w:rsidP="003F6E07">
      <w:pPr>
        <w:pStyle w:val="1"/>
        <w:spacing w:line="276" w:lineRule="auto"/>
        <w:ind w:left="390"/>
        <w:rPr>
          <w:sz w:val="24"/>
          <w:szCs w:val="24"/>
        </w:rPr>
      </w:pPr>
    </w:p>
    <w:p w:rsidR="003F6E07" w:rsidRPr="003F6E07" w:rsidRDefault="003E003C" w:rsidP="003F6E07">
      <w:pPr>
        <w:pStyle w:val="1"/>
        <w:numPr>
          <w:ilvl w:val="1"/>
          <w:numId w:val="5"/>
        </w:numPr>
        <w:tabs>
          <w:tab w:val="left" w:pos="504"/>
        </w:tabs>
        <w:spacing w:line="276" w:lineRule="auto"/>
        <w:ind w:left="0" w:firstLine="709"/>
        <w:jc w:val="both"/>
        <w:rPr>
          <w:sz w:val="24"/>
          <w:szCs w:val="24"/>
        </w:rPr>
      </w:pPr>
      <w:bookmarkStart w:id="8" w:name="bookmark8"/>
      <w:bookmarkEnd w:id="8"/>
      <w:r w:rsidRPr="003F6E07">
        <w:rPr>
          <w:sz w:val="24"/>
          <w:szCs w:val="24"/>
        </w:rPr>
        <w:t xml:space="preserve">МБДОУ  № 47 «Рябинушка» пос. Штыково берет </w:t>
      </w:r>
      <w:r w:rsidR="00074BCD" w:rsidRPr="003F6E07">
        <w:rPr>
          <w:sz w:val="24"/>
          <w:szCs w:val="24"/>
        </w:rPr>
        <w:t xml:space="preserve">на себя публичное обязательство сообщать в соответствующие правоохранительные органы о случаях совершения коррупционных правонарушений, о которых работникам </w:t>
      </w:r>
      <w:r w:rsidRPr="003F6E07">
        <w:rPr>
          <w:sz w:val="24"/>
          <w:szCs w:val="24"/>
        </w:rPr>
        <w:t>МБДОУ  № 47 «Рябинушка» пос. Штыково</w:t>
      </w:r>
      <w:r w:rsidR="00074BCD" w:rsidRPr="003F6E07">
        <w:rPr>
          <w:sz w:val="24"/>
          <w:szCs w:val="24"/>
        </w:rPr>
        <w:t xml:space="preserve"> стало известно.</w:t>
      </w:r>
      <w:bookmarkStart w:id="9" w:name="bookmark9"/>
      <w:bookmarkEnd w:id="9"/>
    </w:p>
    <w:p w:rsidR="003F6E07" w:rsidRPr="003F6E07" w:rsidRDefault="003E003C" w:rsidP="003F6E07">
      <w:pPr>
        <w:pStyle w:val="1"/>
        <w:numPr>
          <w:ilvl w:val="1"/>
          <w:numId w:val="5"/>
        </w:numPr>
        <w:tabs>
          <w:tab w:val="left" w:pos="504"/>
        </w:tabs>
        <w:spacing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3F6E07">
        <w:rPr>
          <w:sz w:val="24"/>
          <w:szCs w:val="24"/>
        </w:rPr>
        <w:t xml:space="preserve">МБДОУ  № 47 «Рябинушка» пос. Штыково </w:t>
      </w:r>
      <w:r w:rsidR="00074BCD" w:rsidRPr="003F6E07">
        <w:rPr>
          <w:sz w:val="24"/>
          <w:szCs w:val="24"/>
        </w:rPr>
        <w:t>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bookmarkStart w:id="10" w:name="bookmark10"/>
      <w:bookmarkEnd w:id="10"/>
      <w:proofErr w:type="gramEnd"/>
    </w:p>
    <w:p w:rsidR="003F6E07" w:rsidRPr="003F6E07" w:rsidRDefault="00074BCD" w:rsidP="003F6E07">
      <w:pPr>
        <w:pStyle w:val="1"/>
        <w:numPr>
          <w:ilvl w:val="1"/>
          <w:numId w:val="5"/>
        </w:numPr>
        <w:tabs>
          <w:tab w:val="left" w:pos="50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F6E07">
        <w:rPr>
          <w:sz w:val="24"/>
          <w:szCs w:val="24"/>
        </w:rPr>
        <w:t xml:space="preserve">Ответственность за своевременное обращение в правоохранительные органы о подготовке или совершении коррупционного правонарушения возлагается на лиц, ответственных за противодействие коррупции в </w:t>
      </w:r>
      <w:r w:rsidR="003F6E07" w:rsidRPr="003F6E07">
        <w:rPr>
          <w:sz w:val="24"/>
          <w:szCs w:val="24"/>
        </w:rPr>
        <w:t>МБДОУ  № 47 «Рябинушка» пос. Штыково</w:t>
      </w:r>
      <w:r w:rsidRPr="003F6E07">
        <w:rPr>
          <w:sz w:val="24"/>
          <w:szCs w:val="24"/>
        </w:rPr>
        <w:t>.</w:t>
      </w:r>
      <w:bookmarkStart w:id="11" w:name="bookmark11"/>
      <w:bookmarkEnd w:id="11"/>
    </w:p>
    <w:p w:rsidR="003F6E07" w:rsidRPr="003F6E07" w:rsidRDefault="00074BCD" w:rsidP="003F6E07">
      <w:pPr>
        <w:pStyle w:val="1"/>
        <w:numPr>
          <w:ilvl w:val="1"/>
          <w:numId w:val="5"/>
        </w:numPr>
        <w:tabs>
          <w:tab w:val="left" w:pos="50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F6E07">
        <w:rPr>
          <w:sz w:val="24"/>
          <w:szCs w:val="24"/>
        </w:rPr>
        <w:t xml:space="preserve">Администрация </w:t>
      </w:r>
      <w:r w:rsidR="003F6E07" w:rsidRPr="003F6E07">
        <w:rPr>
          <w:sz w:val="24"/>
          <w:szCs w:val="24"/>
        </w:rPr>
        <w:t>МБДОУ  № 47 «Рябинушка» пос. Штыково</w:t>
      </w:r>
      <w:r w:rsidRPr="003F6E07">
        <w:rPr>
          <w:sz w:val="24"/>
          <w:szCs w:val="24"/>
        </w:rPr>
        <w:t>, его сотрудники обязуются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  <w:bookmarkStart w:id="12" w:name="bookmark12"/>
      <w:bookmarkEnd w:id="12"/>
    </w:p>
    <w:p w:rsidR="00E7404A" w:rsidRPr="003F6E07" w:rsidRDefault="00074BCD" w:rsidP="003F6E07">
      <w:pPr>
        <w:pStyle w:val="1"/>
        <w:numPr>
          <w:ilvl w:val="1"/>
          <w:numId w:val="5"/>
        </w:numPr>
        <w:tabs>
          <w:tab w:val="left" w:pos="504"/>
        </w:tabs>
        <w:spacing w:line="276" w:lineRule="auto"/>
        <w:ind w:left="0" w:firstLine="709"/>
        <w:jc w:val="both"/>
        <w:rPr>
          <w:sz w:val="26"/>
          <w:szCs w:val="26"/>
        </w:rPr>
        <w:sectPr w:rsidR="00E7404A" w:rsidRPr="003F6E07" w:rsidSect="005309D7">
          <w:pgSz w:w="11900" w:h="16840"/>
          <w:pgMar w:top="851" w:right="851" w:bottom="851" w:left="1134" w:header="556" w:footer="6" w:gutter="0"/>
          <w:pgNumType w:start="1"/>
          <w:cols w:space="720"/>
          <w:noEndnote/>
          <w:docGrid w:linePitch="360"/>
        </w:sectPr>
      </w:pPr>
      <w:r w:rsidRPr="003F6E07">
        <w:rPr>
          <w:sz w:val="24"/>
          <w:szCs w:val="24"/>
        </w:rPr>
        <w:t>Лица, ответственные за предотвращение коррупционных нарушений несут персональную ответственность за эффективность осуществления соответствующего взаимодействия.</w:t>
      </w:r>
    </w:p>
    <w:p w:rsidR="00E7404A" w:rsidRDefault="00E7404A">
      <w:pPr>
        <w:spacing w:line="199" w:lineRule="exact"/>
        <w:rPr>
          <w:sz w:val="16"/>
          <w:szCs w:val="16"/>
        </w:rPr>
      </w:pPr>
    </w:p>
    <w:p w:rsidR="00E7404A" w:rsidRDefault="00E7404A">
      <w:pPr>
        <w:spacing w:line="1" w:lineRule="exact"/>
        <w:sectPr w:rsidR="00E7404A">
          <w:type w:val="continuous"/>
          <w:pgSz w:w="11900" w:h="16840"/>
          <w:pgMar w:top="985" w:right="0" w:bottom="190" w:left="0" w:header="0" w:footer="3" w:gutter="0"/>
          <w:cols w:space="720"/>
          <w:noEndnote/>
          <w:docGrid w:linePitch="360"/>
        </w:sectPr>
      </w:pPr>
    </w:p>
    <w:p w:rsidR="00074BCD" w:rsidRDefault="00074BCD" w:rsidP="005309D7"/>
    <w:sectPr w:rsidR="00074BCD" w:rsidSect="00E7404A">
      <w:type w:val="continuous"/>
      <w:pgSz w:w="11900" w:h="16840"/>
      <w:pgMar w:top="985" w:right="493" w:bottom="190" w:left="6597" w:header="0" w:footer="3" w:gutter="0"/>
      <w:cols w:num="2" w:space="10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BD4" w:rsidRDefault="00BF2BD4" w:rsidP="00E7404A">
      <w:r>
        <w:separator/>
      </w:r>
    </w:p>
  </w:endnote>
  <w:endnote w:type="continuationSeparator" w:id="0">
    <w:p w:rsidR="00BF2BD4" w:rsidRDefault="00BF2BD4" w:rsidP="00E74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BD4" w:rsidRDefault="00BF2BD4"/>
  </w:footnote>
  <w:footnote w:type="continuationSeparator" w:id="0">
    <w:p w:rsidR="00BF2BD4" w:rsidRDefault="00BF2BD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31F"/>
    <w:multiLevelType w:val="multilevel"/>
    <w:tmpl w:val="C302D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C174E46"/>
    <w:multiLevelType w:val="multilevel"/>
    <w:tmpl w:val="48B48F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6536FB"/>
    <w:multiLevelType w:val="multilevel"/>
    <w:tmpl w:val="DFBA790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58A4D40"/>
    <w:multiLevelType w:val="multilevel"/>
    <w:tmpl w:val="AC4C6644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A95C27"/>
    <w:multiLevelType w:val="multilevel"/>
    <w:tmpl w:val="48B48F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7404A"/>
    <w:rsid w:val="00074BCD"/>
    <w:rsid w:val="003E003C"/>
    <w:rsid w:val="003F6E07"/>
    <w:rsid w:val="005309D7"/>
    <w:rsid w:val="009E0CCE"/>
    <w:rsid w:val="00BF2BD4"/>
    <w:rsid w:val="00D527D2"/>
    <w:rsid w:val="00E7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404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74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E7404A"/>
    <w:rPr>
      <w:rFonts w:ascii="Tahoma" w:eastAsia="Tahoma" w:hAnsi="Tahoma" w:cs="Tahoma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E7404A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E7404A"/>
    <w:pPr>
      <w:spacing w:line="26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E7404A"/>
    <w:rPr>
      <w:rFonts w:ascii="Tahoma" w:eastAsia="Tahoma" w:hAnsi="Tahoma" w:cs="Tahoma"/>
      <w:sz w:val="40"/>
      <w:szCs w:val="40"/>
    </w:rPr>
  </w:style>
  <w:style w:type="paragraph" w:customStyle="1" w:styleId="20">
    <w:name w:val="Основной текст (2)"/>
    <w:basedOn w:val="a"/>
    <w:link w:val="2"/>
    <w:rsid w:val="00E7404A"/>
    <w:rPr>
      <w:rFonts w:ascii="Segoe UI" w:eastAsia="Segoe UI" w:hAnsi="Segoe UI" w:cs="Segoe U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527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7D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АвцинаВВ</dc:creator>
  <cp:keywords/>
  <cp:lastModifiedBy>Сад</cp:lastModifiedBy>
  <cp:revision>5</cp:revision>
  <dcterms:created xsi:type="dcterms:W3CDTF">2023-05-31T01:50:00Z</dcterms:created>
  <dcterms:modified xsi:type="dcterms:W3CDTF">2023-05-31T02:09:00Z</dcterms:modified>
</cp:coreProperties>
</file>